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56C" w:rsidRDefault="004F3569" w:rsidP="00BF4DAF">
      <w:pPr>
        <w:jc w:val="center"/>
        <w:rPr>
          <w:rFonts w:ascii="方正小标宋简体" w:eastAsia="方正小标宋简体"/>
          <w:b/>
          <w:sz w:val="52"/>
        </w:rPr>
      </w:pPr>
      <w:r>
        <w:rPr>
          <w:rFonts w:ascii="方正小标宋简体" w:eastAsia="方正小标宋简体"/>
          <w:b/>
          <w:noProof/>
          <w:sz w:val="52"/>
        </w:rPr>
        <w:pict>
          <v:shapetype id="_x0000_t202" coordsize="21600,21600" o:spt="202" path="m,l,21600r21600,l21600,xe">
            <v:stroke joinstyle="miter"/>
            <v:path gradientshapeok="t" o:connecttype="rect"/>
          </v:shapetype>
          <v:shape id="_x0000_s1026" type="#_x0000_t202" style="position:absolute;left:0;text-align:left;margin-left:160.7pt;margin-top:-41.85pt;width:303.25pt;height:59.95pt;z-index:251660288;mso-height-percent:200;mso-height-percent:200;mso-width-relative:margin;mso-height-relative:margin">
            <v:textbox style="mso-fit-shape-to-text:t">
              <w:txbxContent>
                <w:p w:rsidR="002E756C" w:rsidRPr="002E756C" w:rsidRDefault="002E756C" w:rsidP="002E756C">
                  <w:pPr>
                    <w:spacing w:line="520" w:lineRule="exact"/>
                    <w:rPr>
                      <w:color w:val="C00000"/>
                    </w:rPr>
                  </w:pPr>
                  <w:r w:rsidRPr="002E756C">
                    <w:rPr>
                      <w:rFonts w:ascii="方正小标宋简体" w:eastAsia="方正小标宋简体" w:hint="eastAsia"/>
                      <w:b/>
                      <w:color w:val="C00000"/>
                      <w:sz w:val="44"/>
                    </w:rPr>
                    <w:t>内部材料，仅供工作人员参考，敬请勿转发或传播</w:t>
                  </w:r>
                </w:p>
              </w:txbxContent>
            </v:textbox>
          </v:shape>
        </w:pict>
      </w:r>
    </w:p>
    <w:p w:rsidR="002E756C" w:rsidRDefault="002E756C" w:rsidP="002E756C">
      <w:pPr>
        <w:rPr>
          <w:rFonts w:ascii="方正小标宋简体" w:eastAsia="方正小标宋简体"/>
          <w:b/>
          <w:sz w:val="52"/>
        </w:rPr>
      </w:pPr>
    </w:p>
    <w:p w:rsidR="00BF4DAF" w:rsidRPr="00984463" w:rsidRDefault="00BF4DAF" w:rsidP="00BF4DAF">
      <w:pPr>
        <w:jc w:val="center"/>
        <w:rPr>
          <w:rFonts w:ascii="方正小标宋简体" w:eastAsia="方正小标宋简体"/>
          <w:b/>
          <w:sz w:val="52"/>
        </w:rPr>
      </w:pPr>
      <w:r w:rsidRPr="00984463">
        <w:rPr>
          <w:rFonts w:ascii="方正小标宋简体" w:eastAsia="方正小标宋简体" w:hint="eastAsia"/>
          <w:b/>
          <w:sz w:val="52"/>
        </w:rPr>
        <w:t>关于2017学年度教授与副教授</w:t>
      </w:r>
    </w:p>
    <w:p w:rsidR="00984463" w:rsidRDefault="00BF4DAF" w:rsidP="00BF4DAF">
      <w:pPr>
        <w:jc w:val="center"/>
        <w:rPr>
          <w:rFonts w:ascii="方正小标宋简体" w:eastAsia="方正小标宋简体"/>
          <w:b/>
          <w:sz w:val="40"/>
        </w:rPr>
      </w:pPr>
      <w:r w:rsidRPr="00984463">
        <w:rPr>
          <w:rFonts w:ascii="方正小标宋简体" w:eastAsia="方正小标宋简体" w:hint="eastAsia"/>
          <w:b/>
          <w:sz w:val="52"/>
        </w:rPr>
        <w:t>职务聘任工作的指引</w:t>
      </w:r>
    </w:p>
    <w:p w:rsidR="002E756C" w:rsidRDefault="00BF4DAF" w:rsidP="00BF4DAF">
      <w:pPr>
        <w:jc w:val="center"/>
        <w:rPr>
          <w:rFonts w:ascii="方正小标宋简体" w:eastAsia="方正小标宋简体"/>
          <w:b/>
          <w:sz w:val="44"/>
          <w:u w:val="single"/>
        </w:rPr>
      </w:pPr>
      <w:r w:rsidRPr="002E756C">
        <w:rPr>
          <w:rFonts w:ascii="方正小标宋简体" w:eastAsia="方正小标宋简体" w:hint="eastAsia"/>
          <w:b/>
          <w:sz w:val="52"/>
          <w:u w:val="single"/>
        </w:rPr>
        <w:t>目录</w:t>
      </w:r>
    </w:p>
    <w:p w:rsidR="00A64BEB" w:rsidRPr="002E756C" w:rsidRDefault="00A64BEB" w:rsidP="002E756C">
      <w:pPr>
        <w:jc w:val="center"/>
        <w:rPr>
          <w:rFonts w:ascii="方正小标宋简体" w:eastAsia="方正小标宋简体"/>
          <w:b/>
          <w:sz w:val="40"/>
          <w:u w:val="single"/>
        </w:rPr>
      </w:pPr>
    </w:p>
    <w:p w:rsidR="00984463" w:rsidRPr="00984463" w:rsidRDefault="004F3569">
      <w:pPr>
        <w:pStyle w:val="10"/>
        <w:tabs>
          <w:tab w:val="right" w:leader="dot" w:pos="8296"/>
        </w:tabs>
        <w:rPr>
          <w:noProof/>
          <w:sz w:val="44"/>
        </w:rPr>
      </w:pPr>
      <w:r w:rsidRPr="00984463">
        <w:rPr>
          <w:rFonts w:ascii="方正小标宋简体" w:eastAsia="方正小标宋简体"/>
          <w:b/>
          <w:sz w:val="144"/>
        </w:rPr>
        <w:fldChar w:fldCharType="begin"/>
      </w:r>
      <w:r w:rsidR="00984463" w:rsidRPr="00984463">
        <w:rPr>
          <w:rFonts w:ascii="方正小标宋简体" w:eastAsia="方正小标宋简体"/>
          <w:b/>
          <w:sz w:val="144"/>
        </w:rPr>
        <w:instrText xml:space="preserve"> </w:instrText>
      </w:r>
      <w:r w:rsidR="00984463" w:rsidRPr="00984463">
        <w:rPr>
          <w:rFonts w:ascii="方正小标宋简体" w:eastAsia="方正小标宋简体" w:hint="eastAsia"/>
          <w:b/>
          <w:sz w:val="144"/>
        </w:rPr>
        <w:instrText>TOC \o "1-3" \h \z \u</w:instrText>
      </w:r>
      <w:r w:rsidR="00984463" w:rsidRPr="00984463">
        <w:rPr>
          <w:rFonts w:ascii="方正小标宋简体" w:eastAsia="方正小标宋简体"/>
          <w:b/>
          <w:sz w:val="144"/>
        </w:rPr>
        <w:instrText xml:space="preserve"> </w:instrText>
      </w:r>
      <w:r w:rsidRPr="00984463">
        <w:rPr>
          <w:rFonts w:ascii="方正小标宋简体" w:eastAsia="方正小标宋简体"/>
          <w:b/>
          <w:sz w:val="144"/>
        </w:rPr>
        <w:fldChar w:fldCharType="separate"/>
      </w:r>
      <w:hyperlink w:anchor="_Toc500518650" w:history="1">
        <w:r w:rsidR="00984463">
          <w:rPr>
            <w:rStyle w:val="a5"/>
            <w:rFonts w:hint="eastAsia"/>
            <w:noProof/>
            <w:sz w:val="44"/>
          </w:rPr>
          <w:t>一、</w:t>
        </w:r>
        <w:r w:rsidR="00984463" w:rsidRPr="00984463">
          <w:rPr>
            <w:rStyle w:val="a5"/>
            <w:rFonts w:hint="eastAsia"/>
            <w:noProof/>
            <w:sz w:val="44"/>
          </w:rPr>
          <w:t>教师职务聘任工作</w:t>
        </w:r>
        <w:r w:rsidR="00984463">
          <w:rPr>
            <w:rStyle w:val="a5"/>
            <w:rFonts w:hint="eastAsia"/>
            <w:noProof/>
            <w:sz w:val="44"/>
          </w:rPr>
          <w:t>介绍</w:t>
        </w:r>
        <w:r w:rsidR="00984463" w:rsidRPr="00984463">
          <w:rPr>
            <w:noProof/>
            <w:webHidden/>
            <w:sz w:val="44"/>
          </w:rPr>
          <w:tab/>
        </w:r>
        <w:r w:rsidRPr="00984463">
          <w:rPr>
            <w:noProof/>
            <w:webHidden/>
            <w:sz w:val="44"/>
          </w:rPr>
          <w:fldChar w:fldCharType="begin"/>
        </w:r>
        <w:r w:rsidR="00984463" w:rsidRPr="00984463">
          <w:rPr>
            <w:noProof/>
            <w:webHidden/>
            <w:sz w:val="44"/>
          </w:rPr>
          <w:instrText xml:space="preserve"> PAGEREF _Toc500518650 \h </w:instrText>
        </w:r>
        <w:r w:rsidRPr="00984463">
          <w:rPr>
            <w:noProof/>
            <w:webHidden/>
            <w:sz w:val="44"/>
          </w:rPr>
        </w:r>
        <w:r w:rsidRPr="00984463">
          <w:rPr>
            <w:noProof/>
            <w:webHidden/>
            <w:sz w:val="44"/>
          </w:rPr>
          <w:fldChar w:fldCharType="separate"/>
        </w:r>
        <w:r w:rsidR="00FA53EA">
          <w:rPr>
            <w:noProof/>
            <w:webHidden/>
            <w:sz w:val="44"/>
          </w:rPr>
          <w:t>2</w:t>
        </w:r>
        <w:r w:rsidRPr="00984463">
          <w:rPr>
            <w:noProof/>
            <w:webHidden/>
            <w:sz w:val="44"/>
          </w:rPr>
          <w:fldChar w:fldCharType="end"/>
        </w:r>
      </w:hyperlink>
    </w:p>
    <w:p w:rsidR="00984463" w:rsidRPr="00984463" w:rsidRDefault="004F3569">
      <w:pPr>
        <w:pStyle w:val="10"/>
        <w:tabs>
          <w:tab w:val="right" w:leader="dot" w:pos="8296"/>
        </w:tabs>
        <w:rPr>
          <w:noProof/>
          <w:sz w:val="44"/>
        </w:rPr>
      </w:pPr>
      <w:hyperlink w:anchor="_Toc500518651" w:history="1">
        <w:r w:rsidR="00984463" w:rsidRPr="00984463">
          <w:rPr>
            <w:rStyle w:val="a5"/>
            <w:rFonts w:hint="eastAsia"/>
            <w:noProof/>
            <w:sz w:val="44"/>
          </w:rPr>
          <w:t>二、关于文件</w:t>
        </w:r>
        <w:r w:rsidR="00984463" w:rsidRPr="00984463">
          <w:rPr>
            <w:noProof/>
            <w:webHidden/>
            <w:sz w:val="44"/>
          </w:rPr>
          <w:tab/>
        </w:r>
        <w:r w:rsidRPr="00984463">
          <w:rPr>
            <w:noProof/>
            <w:webHidden/>
            <w:sz w:val="44"/>
          </w:rPr>
          <w:fldChar w:fldCharType="begin"/>
        </w:r>
        <w:r w:rsidR="00984463" w:rsidRPr="00984463">
          <w:rPr>
            <w:noProof/>
            <w:webHidden/>
            <w:sz w:val="44"/>
          </w:rPr>
          <w:instrText xml:space="preserve"> PAGEREF _Toc500518651 \h </w:instrText>
        </w:r>
        <w:r w:rsidRPr="00984463">
          <w:rPr>
            <w:noProof/>
            <w:webHidden/>
            <w:sz w:val="44"/>
          </w:rPr>
        </w:r>
        <w:r w:rsidRPr="00984463">
          <w:rPr>
            <w:noProof/>
            <w:webHidden/>
            <w:sz w:val="44"/>
          </w:rPr>
          <w:fldChar w:fldCharType="separate"/>
        </w:r>
        <w:r w:rsidR="00FA53EA">
          <w:rPr>
            <w:noProof/>
            <w:webHidden/>
            <w:sz w:val="44"/>
          </w:rPr>
          <w:t>3</w:t>
        </w:r>
        <w:r w:rsidRPr="00984463">
          <w:rPr>
            <w:noProof/>
            <w:webHidden/>
            <w:sz w:val="44"/>
          </w:rPr>
          <w:fldChar w:fldCharType="end"/>
        </w:r>
      </w:hyperlink>
    </w:p>
    <w:p w:rsidR="00984463" w:rsidRPr="00984463" w:rsidRDefault="004F3569">
      <w:pPr>
        <w:pStyle w:val="10"/>
        <w:tabs>
          <w:tab w:val="right" w:leader="dot" w:pos="8296"/>
        </w:tabs>
        <w:rPr>
          <w:noProof/>
          <w:sz w:val="44"/>
        </w:rPr>
      </w:pPr>
      <w:hyperlink w:anchor="_Toc500518652" w:history="1">
        <w:r w:rsidR="00984463" w:rsidRPr="00984463">
          <w:rPr>
            <w:rStyle w:val="a5"/>
            <w:rFonts w:hint="eastAsia"/>
            <w:noProof/>
            <w:sz w:val="44"/>
          </w:rPr>
          <w:t>三、程序</w:t>
        </w:r>
        <w:r w:rsidR="00984463" w:rsidRPr="00984463">
          <w:rPr>
            <w:noProof/>
            <w:webHidden/>
            <w:sz w:val="44"/>
          </w:rPr>
          <w:tab/>
        </w:r>
        <w:r w:rsidRPr="00984463">
          <w:rPr>
            <w:noProof/>
            <w:webHidden/>
            <w:sz w:val="44"/>
          </w:rPr>
          <w:fldChar w:fldCharType="begin"/>
        </w:r>
        <w:r w:rsidR="00984463" w:rsidRPr="00984463">
          <w:rPr>
            <w:noProof/>
            <w:webHidden/>
            <w:sz w:val="44"/>
          </w:rPr>
          <w:instrText xml:space="preserve"> PAGEREF _Toc500518652 \h </w:instrText>
        </w:r>
        <w:r w:rsidRPr="00984463">
          <w:rPr>
            <w:noProof/>
            <w:webHidden/>
            <w:sz w:val="44"/>
          </w:rPr>
        </w:r>
        <w:r w:rsidRPr="00984463">
          <w:rPr>
            <w:noProof/>
            <w:webHidden/>
            <w:sz w:val="44"/>
          </w:rPr>
          <w:fldChar w:fldCharType="separate"/>
        </w:r>
        <w:r w:rsidR="00FA53EA">
          <w:rPr>
            <w:noProof/>
            <w:webHidden/>
            <w:sz w:val="44"/>
          </w:rPr>
          <w:t>4</w:t>
        </w:r>
        <w:r w:rsidRPr="00984463">
          <w:rPr>
            <w:noProof/>
            <w:webHidden/>
            <w:sz w:val="44"/>
          </w:rPr>
          <w:fldChar w:fldCharType="end"/>
        </w:r>
      </w:hyperlink>
    </w:p>
    <w:p w:rsidR="00984463" w:rsidRPr="00984463" w:rsidRDefault="004F3569">
      <w:pPr>
        <w:pStyle w:val="10"/>
        <w:tabs>
          <w:tab w:val="right" w:leader="dot" w:pos="8296"/>
        </w:tabs>
        <w:rPr>
          <w:noProof/>
          <w:sz w:val="44"/>
        </w:rPr>
      </w:pPr>
      <w:hyperlink w:anchor="_Toc500518653" w:history="1">
        <w:r w:rsidR="00984463" w:rsidRPr="00984463">
          <w:rPr>
            <w:rStyle w:val="a5"/>
            <w:rFonts w:hint="eastAsia"/>
            <w:noProof/>
            <w:sz w:val="44"/>
          </w:rPr>
          <w:t>四、</w:t>
        </w:r>
        <w:r w:rsidR="00984463" w:rsidRPr="00984463">
          <w:rPr>
            <w:rStyle w:val="a5"/>
            <w:noProof/>
            <w:sz w:val="44"/>
          </w:rPr>
          <w:t>Q&amp;A</w:t>
        </w:r>
        <w:r w:rsidR="00984463" w:rsidRPr="00984463">
          <w:rPr>
            <w:noProof/>
            <w:webHidden/>
            <w:sz w:val="44"/>
          </w:rPr>
          <w:tab/>
        </w:r>
        <w:r w:rsidRPr="00984463">
          <w:rPr>
            <w:noProof/>
            <w:webHidden/>
            <w:sz w:val="44"/>
          </w:rPr>
          <w:fldChar w:fldCharType="begin"/>
        </w:r>
        <w:r w:rsidR="00984463" w:rsidRPr="00984463">
          <w:rPr>
            <w:noProof/>
            <w:webHidden/>
            <w:sz w:val="44"/>
          </w:rPr>
          <w:instrText xml:space="preserve"> PAGEREF _Toc500518653 \h </w:instrText>
        </w:r>
        <w:r w:rsidRPr="00984463">
          <w:rPr>
            <w:noProof/>
            <w:webHidden/>
            <w:sz w:val="44"/>
          </w:rPr>
        </w:r>
        <w:r w:rsidRPr="00984463">
          <w:rPr>
            <w:noProof/>
            <w:webHidden/>
            <w:sz w:val="44"/>
          </w:rPr>
          <w:fldChar w:fldCharType="separate"/>
        </w:r>
        <w:r w:rsidR="00FA53EA">
          <w:rPr>
            <w:noProof/>
            <w:webHidden/>
            <w:sz w:val="44"/>
          </w:rPr>
          <w:t>10</w:t>
        </w:r>
        <w:r w:rsidRPr="00984463">
          <w:rPr>
            <w:noProof/>
            <w:webHidden/>
            <w:sz w:val="44"/>
          </w:rPr>
          <w:fldChar w:fldCharType="end"/>
        </w:r>
      </w:hyperlink>
    </w:p>
    <w:p w:rsidR="00984463" w:rsidRPr="00984463" w:rsidRDefault="004F3569">
      <w:pPr>
        <w:pStyle w:val="10"/>
        <w:tabs>
          <w:tab w:val="right" w:leader="dot" w:pos="8296"/>
        </w:tabs>
        <w:rPr>
          <w:noProof/>
          <w:sz w:val="44"/>
        </w:rPr>
      </w:pPr>
      <w:hyperlink w:anchor="_Toc500518654" w:history="1">
        <w:r w:rsidR="00263664">
          <w:rPr>
            <w:rStyle w:val="a5"/>
            <w:rFonts w:hint="eastAsia"/>
            <w:noProof/>
            <w:sz w:val="44"/>
          </w:rPr>
          <w:t>五、院系提交材料要求</w:t>
        </w:r>
        <w:r w:rsidR="00984463" w:rsidRPr="00984463">
          <w:rPr>
            <w:noProof/>
            <w:webHidden/>
            <w:sz w:val="44"/>
          </w:rPr>
          <w:tab/>
        </w:r>
        <w:r w:rsidRPr="00984463">
          <w:rPr>
            <w:noProof/>
            <w:webHidden/>
            <w:sz w:val="44"/>
          </w:rPr>
          <w:fldChar w:fldCharType="begin"/>
        </w:r>
        <w:r w:rsidR="00984463" w:rsidRPr="00984463">
          <w:rPr>
            <w:noProof/>
            <w:webHidden/>
            <w:sz w:val="44"/>
          </w:rPr>
          <w:instrText xml:space="preserve"> PAGEREF _Toc500518654 \h </w:instrText>
        </w:r>
        <w:r w:rsidRPr="00984463">
          <w:rPr>
            <w:noProof/>
            <w:webHidden/>
            <w:sz w:val="44"/>
          </w:rPr>
        </w:r>
        <w:r w:rsidRPr="00984463">
          <w:rPr>
            <w:noProof/>
            <w:webHidden/>
            <w:sz w:val="44"/>
          </w:rPr>
          <w:fldChar w:fldCharType="separate"/>
        </w:r>
        <w:r w:rsidR="00FA53EA">
          <w:rPr>
            <w:noProof/>
            <w:webHidden/>
            <w:sz w:val="44"/>
          </w:rPr>
          <w:t>14</w:t>
        </w:r>
        <w:r w:rsidRPr="00984463">
          <w:rPr>
            <w:noProof/>
            <w:webHidden/>
            <w:sz w:val="44"/>
          </w:rPr>
          <w:fldChar w:fldCharType="end"/>
        </w:r>
      </w:hyperlink>
    </w:p>
    <w:p w:rsidR="00A64BEB" w:rsidRDefault="004F3569" w:rsidP="00BF4DAF">
      <w:pPr>
        <w:jc w:val="center"/>
        <w:rPr>
          <w:rFonts w:ascii="方正小标宋简体" w:eastAsia="方正小标宋简体"/>
          <w:b/>
          <w:sz w:val="40"/>
        </w:rPr>
      </w:pPr>
      <w:r w:rsidRPr="00984463">
        <w:rPr>
          <w:rFonts w:ascii="方正小标宋简体" w:eastAsia="方正小标宋简体"/>
          <w:b/>
          <w:sz w:val="144"/>
        </w:rPr>
        <w:fldChar w:fldCharType="end"/>
      </w:r>
    </w:p>
    <w:p w:rsidR="00984463" w:rsidRDefault="00984463" w:rsidP="00BF4DAF">
      <w:pPr>
        <w:jc w:val="center"/>
        <w:rPr>
          <w:rFonts w:ascii="方正小标宋简体" w:eastAsia="方正小标宋简体"/>
          <w:b/>
          <w:sz w:val="40"/>
        </w:rPr>
      </w:pPr>
    </w:p>
    <w:p w:rsidR="002E756C" w:rsidRDefault="002E756C" w:rsidP="00BF4DAF">
      <w:pPr>
        <w:jc w:val="center"/>
        <w:rPr>
          <w:rFonts w:ascii="方正小标宋简体" w:eastAsia="方正小标宋简体"/>
          <w:b/>
          <w:sz w:val="40"/>
        </w:rPr>
      </w:pPr>
    </w:p>
    <w:p w:rsidR="00BF4DAF" w:rsidRPr="00984463" w:rsidRDefault="00984463" w:rsidP="00984463">
      <w:pPr>
        <w:jc w:val="left"/>
        <w:rPr>
          <w:rFonts w:asciiTheme="majorEastAsia" w:eastAsiaTheme="majorEastAsia" w:hAnsiTheme="majorEastAsia"/>
          <w:b/>
          <w:sz w:val="40"/>
        </w:rPr>
      </w:pPr>
      <w:r w:rsidRPr="00984463">
        <w:rPr>
          <w:rFonts w:asciiTheme="majorEastAsia" w:eastAsiaTheme="majorEastAsia" w:hAnsiTheme="majorEastAsia" w:hint="eastAsia"/>
          <w:b/>
          <w:sz w:val="28"/>
        </w:rPr>
        <w:t>注：按住Ctrl键的同时，鼠标点击目录标题，将直达该页。</w:t>
      </w:r>
      <w:r w:rsidR="00524AE6" w:rsidRPr="00984463">
        <w:rPr>
          <w:rFonts w:asciiTheme="majorEastAsia" w:eastAsiaTheme="majorEastAsia" w:hAnsiTheme="majorEastAsia"/>
          <w:b/>
          <w:sz w:val="40"/>
        </w:rPr>
        <w:br w:type="page"/>
      </w:r>
      <w:r w:rsidR="00BF4DAF" w:rsidRPr="00984463">
        <w:rPr>
          <w:rFonts w:asciiTheme="majorEastAsia" w:eastAsiaTheme="majorEastAsia" w:hAnsiTheme="majorEastAsia"/>
          <w:b/>
          <w:sz w:val="40"/>
        </w:rPr>
        <w:lastRenderedPageBreak/>
        <w:t xml:space="preserve"> </w:t>
      </w:r>
    </w:p>
    <w:p w:rsidR="00811303" w:rsidRPr="00811303" w:rsidRDefault="00811303" w:rsidP="00811303">
      <w:pPr>
        <w:jc w:val="center"/>
        <w:rPr>
          <w:rFonts w:ascii="方正小标宋简体" w:eastAsia="方正小标宋简体"/>
          <w:b/>
          <w:sz w:val="40"/>
        </w:rPr>
      </w:pPr>
      <w:r w:rsidRPr="00811303">
        <w:rPr>
          <w:rFonts w:ascii="方正小标宋简体" w:eastAsia="方正小标宋简体" w:hint="eastAsia"/>
          <w:b/>
          <w:sz w:val="40"/>
        </w:rPr>
        <w:t>关于2017学年度教授与副教授</w:t>
      </w:r>
    </w:p>
    <w:p w:rsidR="00405AB5" w:rsidRDefault="00811303" w:rsidP="00811303">
      <w:pPr>
        <w:jc w:val="center"/>
      </w:pPr>
      <w:r w:rsidRPr="00811303">
        <w:rPr>
          <w:rFonts w:ascii="方正小标宋简体" w:eastAsia="方正小标宋简体" w:hint="eastAsia"/>
          <w:b/>
          <w:sz w:val="40"/>
        </w:rPr>
        <w:t>职务聘任工作的指引</w:t>
      </w:r>
    </w:p>
    <w:p w:rsidR="00957846" w:rsidRDefault="00957846" w:rsidP="00BF4DAF">
      <w:r>
        <w:rPr>
          <w:rFonts w:hint="eastAsia"/>
        </w:rPr>
        <w:t xml:space="preserve">    </w:t>
      </w:r>
    </w:p>
    <w:p w:rsidR="00811303" w:rsidRPr="00BF4DAF" w:rsidRDefault="00957846" w:rsidP="00BF4DAF">
      <w:pPr>
        <w:pStyle w:val="1"/>
        <w:rPr>
          <w:sz w:val="36"/>
          <w:szCs w:val="36"/>
        </w:rPr>
      </w:pPr>
      <w:bookmarkStart w:id="0" w:name="_Toc500518650"/>
      <w:r w:rsidRPr="00BF4DAF">
        <w:rPr>
          <w:rFonts w:hint="eastAsia"/>
          <w:sz w:val="36"/>
          <w:szCs w:val="36"/>
        </w:rPr>
        <w:t>一、关于教师职务聘任工作</w:t>
      </w:r>
      <w:bookmarkEnd w:id="0"/>
      <w:r w:rsidR="00984463">
        <w:rPr>
          <w:rFonts w:hint="eastAsia"/>
          <w:sz w:val="36"/>
          <w:szCs w:val="36"/>
        </w:rPr>
        <w:t>介绍</w:t>
      </w:r>
    </w:p>
    <w:p w:rsidR="00811303" w:rsidRDefault="00811303" w:rsidP="00811303">
      <w:pPr>
        <w:ind w:firstLineChars="200" w:firstLine="640"/>
        <w:rPr>
          <w:rFonts w:ascii="仿宋_GB2312" w:eastAsia="仿宋_GB2312" w:hAnsi="Times New Roman" w:cs="Times New Roman"/>
          <w:bCs/>
          <w:sz w:val="32"/>
          <w:szCs w:val="32"/>
        </w:rPr>
      </w:pPr>
      <w:r w:rsidRPr="00811303">
        <w:rPr>
          <w:rFonts w:ascii="仿宋_GB2312" w:eastAsia="仿宋_GB2312" w:hAnsi="Times New Roman" w:cs="Times New Roman" w:hint="eastAsia"/>
          <w:bCs/>
          <w:sz w:val="32"/>
          <w:szCs w:val="32"/>
        </w:rPr>
        <w:t>加强教师队伍建设，提高教师的整体水平是建设世界一流大学的关键，</w:t>
      </w:r>
      <w:r w:rsidRPr="00811303">
        <w:rPr>
          <w:rFonts w:ascii="仿宋_GB2312" w:eastAsia="仿宋_GB2312" w:hAnsi="Times New Roman" w:cs="Times New Roman" w:hint="eastAsia"/>
          <w:sz w:val="32"/>
          <w:szCs w:val="32"/>
        </w:rPr>
        <w:t>中山大学</w:t>
      </w:r>
      <w:r w:rsidRPr="007B37A5">
        <w:rPr>
          <w:rFonts w:ascii="仿宋_GB2312" w:eastAsia="仿宋_GB2312" w:hAnsi="Times New Roman" w:cs="Times New Roman" w:hint="eastAsia"/>
          <w:b/>
          <w:sz w:val="32"/>
          <w:szCs w:val="32"/>
        </w:rPr>
        <w:t>从</w:t>
      </w:r>
      <w:r w:rsidRPr="007B37A5">
        <w:rPr>
          <w:rFonts w:ascii="Times New Roman" w:eastAsia="仿宋_GB2312" w:hAnsi="Times New Roman" w:cs="Times New Roman"/>
          <w:b/>
          <w:sz w:val="32"/>
          <w:szCs w:val="32"/>
        </w:rPr>
        <w:t>2003</w:t>
      </w:r>
      <w:r w:rsidRPr="007B37A5">
        <w:rPr>
          <w:rFonts w:ascii="Times New Roman" w:eastAsia="仿宋_GB2312" w:hAnsi="Times New Roman" w:cs="Times New Roman"/>
          <w:b/>
          <w:sz w:val="32"/>
          <w:szCs w:val="32"/>
        </w:rPr>
        <w:t>年开始</w:t>
      </w:r>
      <w:r w:rsidRPr="00957846">
        <w:rPr>
          <w:rFonts w:ascii="Times New Roman" w:eastAsia="仿宋_GB2312" w:hAnsi="Times New Roman" w:cs="Times New Roman"/>
          <w:sz w:val="32"/>
          <w:szCs w:val="32"/>
        </w:rPr>
        <w:t>推行教师职务聘任制度，迄今逾</w:t>
      </w:r>
      <w:r w:rsidRPr="00957846">
        <w:rPr>
          <w:rFonts w:ascii="Times New Roman" w:eastAsia="仿宋_GB2312" w:hAnsi="Times New Roman" w:cs="Times New Roman"/>
          <w:sz w:val="32"/>
          <w:szCs w:val="32"/>
        </w:rPr>
        <w:t>14</w:t>
      </w:r>
      <w:r w:rsidRPr="00811303">
        <w:rPr>
          <w:rFonts w:ascii="仿宋_GB2312" w:eastAsia="仿宋_GB2312" w:hAnsi="Times New Roman" w:cs="Times New Roman" w:hint="eastAsia"/>
          <w:sz w:val="32"/>
          <w:szCs w:val="32"/>
        </w:rPr>
        <w:t>年。围绕教师职务聘任制度的实施</w:t>
      </w:r>
      <w:r w:rsidRPr="00811303">
        <w:rPr>
          <w:rFonts w:ascii="仿宋_GB2312" w:eastAsia="仿宋_GB2312" w:hAnsi="仿宋" w:cs="Times New Roman" w:hint="eastAsia"/>
          <w:bCs/>
          <w:color w:val="000000" w:themeColor="text1"/>
          <w:sz w:val="32"/>
          <w:szCs w:val="32"/>
        </w:rPr>
        <w:t>，学校</w:t>
      </w:r>
      <w:r w:rsidRPr="00811303">
        <w:rPr>
          <w:rFonts w:ascii="仿宋_GB2312" w:eastAsia="仿宋_GB2312" w:hAnsi="Times New Roman" w:cs="Times New Roman" w:hint="eastAsia"/>
          <w:bCs/>
          <w:sz w:val="32"/>
          <w:szCs w:val="32"/>
        </w:rPr>
        <w:t>不断完善高校教师考核评价体系，探索科学的考核评价标准，</w:t>
      </w:r>
      <w:r w:rsidRPr="00811303">
        <w:rPr>
          <w:rFonts w:ascii="仿宋_GB2312" w:eastAsia="仿宋_GB2312" w:hAnsi="仿宋" w:cs="Times New Roman" w:hint="eastAsia"/>
          <w:bCs/>
          <w:color w:val="000000" w:themeColor="text1"/>
          <w:sz w:val="32"/>
          <w:szCs w:val="32"/>
        </w:rPr>
        <w:t>稳步推进教师考核评价制度改革</w:t>
      </w:r>
      <w:r w:rsidRPr="00811303">
        <w:rPr>
          <w:rFonts w:ascii="仿宋_GB2312" w:eastAsia="仿宋_GB2312" w:hAnsi="Times New Roman" w:cs="Times New Roman" w:hint="eastAsia"/>
          <w:bCs/>
          <w:sz w:val="32"/>
          <w:szCs w:val="32"/>
        </w:rPr>
        <w:t>，为学校建设高水平的师资队伍提供保障。</w:t>
      </w:r>
    </w:p>
    <w:p w:rsidR="00957846" w:rsidRDefault="00957846" w:rsidP="00582425">
      <w:pPr>
        <w:ind w:firstLineChars="200" w:firstLine="643"/>
        <w:rPr>
          <w:rFonts w:ascii="仿宋_GB2312" w:eastAsia="仿宋_GB2312" w:hAnsi="Times New Roman" w:cs="Times New Roman"/>
          <w:bCs/>
          <w:sz w:val="32"/>
          <w:szCs w:val="32"/>
        </w:rPr>
      </w:pPr>
      <w:r w:rsidRPr="00582425">
        <w:rPr>
          <w:rFonts w:ascii="Times New Roman" w:eastAsia="仿宋_GB2312" w:hAnsi="Times New Roman" w:cs="Times New Roman" w:hint="eastAsia"/>
          <w:b/>
          <w:sz w:val="32"/>
          <w:szCs w:val="32"/>
        </w:rPr>
        <w:t>2017</w:t>
      </w:r>
      <w:r w:rsidRPr="00582425">
        <w:rPr>
          <w:rFonts w:ascii="Times New Roman" w:eastAsia="仿宋_GB2312" w:hAnsi="Times New Roman" w:cs="Times New Roman" w:hint="eastAsia"/>
          <w:b/>
          <w:sz w:val="32"/>
          <w:szCs w:val="32"/>
        </w:rPr>
        <w:t>年</w:t>
      </w:r>
      <w:r w:rsidRPr="00582425">
        <w:rPr>
          <w:rFonts w:ascii="Times New Roman" w:eastAsia="仿宋_GB2312" w:hAnsi="Times New Roman" w:cs="Times New Roman" w:hint="eastAsia"/>
          <w:b/>
          <w:sz w:val="32"/>
          <w:szCs w:val="32"/>
        </w:rPr>
        <w:t>8</w:t>
      </w:r>
      <w:r w:rsidRPr="00582425">
        <w:rPr>
          <w:rFonts w:ascii="仿宋_GB2312" w:eastAsia="仿宋_GB2312" w:hAnsi="Times New Roman" w:cs="Times New Roman" w:hint="eastAsia"/>
          <w:b/>
          <w:bCs/>
          <w:sz w:val="32"/>
          <w:szCs w:val="32"/>
        </w:rPr>
        <w:t>月，</w:t>
      </w:r>
      <w:r w:rsidRPr="007B37A5">
        <w:rPr>
          <w:rFonts w:ascii="仿宋_GB2312" w:eastAsia="仿宋_GB2312" w:hAnsi="Times New Roman" w:cs="Times New Roman" w:hint="eastAsia"/>
          <w:b/>
          <w:bCs/>
          <w:sz w:val="32"/>
          <w:szCs w:val="32"/>
        </w:rPr>
        <w:t>我校被教育部遴选为“高校教师考核评价改革示范校”</w:t>
      </w:r>
      <w:r>
        <w:rPr>
          <w:rFonts w:ascii="仿宋_GB2312" w:eastAsia="仿宋_GB2312" w:hAnsi="Times New Roman" w:cs="Times New Roman" w:hint="eastAsia"/>
          <w:bCs/>
          <w:sz w:val="32"/>
          <w:szCs w:val="32"/>
        </w:rPr>
        <w:t>，在全国高校中，起到</w:t>
      </w:r>
      <w:r w:rsidRPr="00957846">
        <w:rPr>
          <w:rFonts w:ascii="仿宋_GB2312" w:eastAsia="仿宋_GB2312" w:hAnsi="Times New Roman" w:cs="Times New Roman" w:hint="eastAsia"/>
          <w:bCs/>
          <w:sz w:val="32"/>
          <w:szCs w:val="32"/>
        </w:rPr>
        <w:t>深入推进高校教师考核评价制度改革、切实发挥好典型引路和示范引领的作用。</w:t>
      </w:r>
    </w:p>
    <w:p w:rsidR="00600144" w:rsidRDefault="00600144">
      <w:pPr>
        <w:widowControl/>
        <w:jc w:val="left"/>
        <w:rPr>
          <w:rFonts w:ascii="仿宋_GB2312" w:eastAsia="仿宋_GB2312" w:hAnsi="Times New Roman" w:cs="Times New Roman"/>
          <w:bCs/>
          <w:sz w:val="32"/>
          <w:szCs w:val="32"/>
        </w:rPr>
      </w:pPr>
      <w:r>
        <w:rPr>
          <w:rFonts w:ascii="仿宋_GB2312" w:eastAsia="仿宋_GB2312" w:hAnsi="Times New Roman" w:cs="Times New Roman"/>
          <w:bCs/>
          <w:sz w:val="32"/>
          <w:szCs w:val="32"/>
        </w:rPr>
        <w:br w:type="page"/>
      </w:r>
    </w:p>
    <w:p w:rsidR="00957846" w:rsidRDefault="00957846" w:rsidP="00957846">
      <w:pPr>
        <w:ind w:firstLineChars="200" w:firstLine="640"/>
        <w:rPr>
          <w:rFonts w:ascii="仿宋_GB2312" w:eastAsia="仿宋_GB2312" w:hAnsi="Times New Roman" w:cs="Times New Roman"/>
          <w:bCs/>
          <w:sz w:val="32"/>
          <w:szCs w:val="32"/>
        </w:rPr>
      </w:pPr>
    </w:p>
    <w:p w:rsidR="007B37A5" w:rsidRPr="00BF4DAF" w:rsidRDefault="007B37A5" w:rsidP="00BF4DAF">
      <w:pPr>
        <w:pStyle w:val="1"/>
        <w:rPr>
          <w:sz w:val="36"/>
          <w:szCs w:val="36"/>
        </w:rPr>
      </w:pPr>
      <w:bookmarkStart w:id="1" w:name="_Toc500518651"/>
      <w:r w:rsidRPr="00BF4DAF">
        <w:rPr>
          <w:rFonts w:hint="eastAsia"/>
          <w:sz w:val="36"/>
          <w:szCs w:val="36"/>
        </w:rPr>
        <w:t>二、关于文件</w:t>
      </w:r>
      <w:bookmarkEnd w:id="1"/>
    </w:p>
    <w:p w:rsidR="00582425" w:rsidRDefault="007B37A5" w:rsidP="007B37A5">
      <w:pPr>
        <w:ind w:firstLineChars="200" w:firstLine="640"/>
        <w:rPr>
          <w:rFonts w:ascii="仿宋_GB2312" w:eastAsia="仿宋_GB2312" w:hAnsi="Times New Roman" w:cs="Times New Roman"/>
          <w:bCs/>
          <w:sz w:val="32"/>
          <w:szCs w:val="32"/>
        </w:rPr>
      </w:pPr>
      <w:r>
        <w:rPr>
          <w:rFonts w:ascii="仿宋_GB2312" w:eastAsia="仿宋_GB2312" w:hAnsi="Times New Roman" w:cs="Times New Roman" w:hint="eastAsia"/>
          <w:bCs/>
          <w:sz w:val="32"/>
          <w:szCs w:val="32"/>
        </w:rPr>
        <w:t>教授和</w:t>
      </w:r>
      <w:r w:rsidRPr="007B37A5">
        <w:rPr>
          <w:rFonts w:ascii="仿宋_GB2312" w:eastAsia="仿宋_GB2312" w:hAnsi="Times New Roman" w:cs="Times New Roman" w:hint="eastAsia"/>
          <w:bCs/>
          <w:sz w:val="32"/>
          <w:szCs w:val="32"/>
        </w:rPr>
        <w:t>副教授职务聘任工作按照</w:t>
      </w:r>
      <w:r w:rsidRPr="007B37A5">
        <w:rPr>
          <w:rFonts w:ascii="仿宋_GB2312" w:eastAsia="仿宋_GB2312" w:hAnsi="Times New Roman" w:cs="Times New Roman" w:hint="eastAsia"/>
          <w:b/>
          <w:bCs/>
          <w:sz w:val="32"/>
          <w:szCs w:val="32"/>
        </w:rPr>
        <w:t>《中山大学教授和副教授职务聘任实施办法（2017年修订）》（中大人力资源</w:t>
      </w:r>
      <w:r w:rsidRPr="007B37A5">
        <w:rPr>
          <w:rFonts w:ascii="仿宋_GB2312" w:eastAsia="宋体" w:hAnsi="宋体" w:cs="宋体" w:hint="eastAsia"/>
          <w:b/>
          <w:bCs/>
          <w:sz w:val="32"/>
          <w:szCs w:val="32"/>
        </w:rPr>
        <w:t>﹝</w:t>
      </w:r>
      <w:r w:rsidRPr="007B37A5">
        <w:rPr>
          <w:rFonts w:ascii="仿宋_GB2312" w:eastAsia="仿宋_GB2312" w:hAnsi="宋体" w:cs="宋体" w:hint="eastAsia"/>
          <w:b/>
          <w:bCs/>
          <w:sz w:val="32"/>
          <w:szCs w:val="32"/>
        </w:rPr>
        <w:t>2017</w:t>
      </w:r>
      <w:r w:rsidRPr="007B37A5">
        <w:rPr>
          <w:rFonts w:ascii="仿宋_GB2312" w:eastAsia="宋体" w:hAnsi="宋体" w:cs="宋体" w:hint="eastAsia"/>
          <w:b/>
          <w:bCs/>
          <w:sz w:val="32"/>
          <w:szCs w:val="32"/>
        </w:rPr>
        <w:t>﹞</w:t>
      </w:r>
      <w:r w:rsidRPr="007B37A5">
        <w:rPr>
          <w:rFonts w:ascii="仿宋_GB2312" w:eastAsia="仿宋_GB2312" w:hAnsi="宋体" w:cs="宋体" w:hint="eastAsia"/>
          <w:b/>
          <w:bCs/>
          <w:sz w:val="32"/>
          <w:szCs w:val="32"/>
        </w:rPr>
        <w:t>20号</w:t>
      </w:r>
      <w:r>
        <w:rPr>
          <w:rFonts w:ascii="仿宋_GB2312" w:eastAsia="仿宋_GB2312" w:hAnsi="宋体" w:cs="宋体" w:hint="eastAsia"/>
          <w:b/>
          <w:bCs/>
          <w:sz w:val="32"/>
          <w:szCs w:val="32"/>
        </w:rPr>
        <w:t>，以下简称《实施办法》</w:t>
      </w:r>
      <w:r w:rsidRPr="007B37A5">
        <w:rPr>
          <w:rFonts w:ascii="仿宋_GB2312" w:eastAsia="仿宋_GB2312" w:hAnsi="Times New Roman" w:cs="Times New Roman" w:hint="eastAsia"/>
          <w:b/>
          <w:bCs/>
          <w:sz w:val="32"/>
          <w:szCs w:val="32"/>
        </w:rPr>
        <w:t>）</w:t>
      </w:r>
      <w:r w:rsidRPr="007B37A5">
        <w:rPr>
          <w:rFonts w:ascii="仿宋_GB2312" w:eastAsia="仿宋_GB2312" w:hAnsi="Times New Roman" w:cs="Times New Roman" w:hint="eastAsia"/>
          <w:bCs/>
          <w:sz w:val="32"/>
          <w:szCs w:val="32"/>
        </w:rPr>
        <w:t>执行</w:t>
      </w:r>
      <w:r w:rsidR="002236E6">
        <w:rPr>
          <w:rFonts w:ascii="仿宋_GB2312" w:eastAsia="仿宋_GB2312" w:hAnsi="Times New Roman" w:cs="Times New Roman" w:hint="eastAsia"/>
          <w:bCs/>
          <w:sz w:val="32"/>
          <w:szCs w:val="32"/>
        </w:rPr>
        <w:t>,</w:t>
      </w:r>
      <w:r w:rsidR="002236E6" w:rsidRPr="002236E6">
        <w:rPr>
          <w:rFonts w:ascii="仿宋_GB2312" w:eastAsia="仿宋_GB2312" w:hAnsi="Times New Roman" w:cs="Times New Roman" w:hint="eastAsia"/>
          <w:bCs/>
          <w:sz w:val="32"/>
          <w:szCs w:val="32"/>
        </w:rPr>
        <w:t xml:space="preserve"> </w:t>
      </w:r>
      <w:r w:rsidR="002236E6">
        <w:rPr>
          <w:rFonts w:ascii="仿宋_GB2312" w:eastAsia="仿宋_GB2312" w:hAnsi="Times New Roman" w:cs="Times New Roman" w:hint="eastAsia"/>
          <w:bCs/>
          <w:sz w:val="32"/>
          <w:szCs w:val="32"/>
        </w:rPr>
        <w:t>敬请通读</w:t>
      </w:r>
      <w:r w:rsidRPr="007B37A5">
        <w:rPr>
          <w:rFonts w:ascii="仿宋_GB2312" w:eastAsia="仿宋_GB2312" w:hAnsi="Times New Roman" w:cs="Times New Roman" w:hint="eastAsia"/>
          <w:bCs/>
          <w:sz w:val="32"/>
          <w:szCs w:val="32"/>
        </w:rPr>
        <w:t>。</w:t>
      </w:r>
    </w:p>
    <w:p w:rsidR="00582425" w:rsidRDefault="007B37A5" w:rsidP="007B37A5">
      <w:pPr>
        <w:ind w:firstLineChars="200" w:firstLine="640"/>
        <w:rPr>
          <w:rFonts w:ascii="仿宋_GB2312" w:eastAsia="仿宋_GB2312" w:hAnsi="Times New Roman" w:cs="Times New Roman"/>
          <w:bCs/>
          <w:sz w:val="32"/>
          <w:szCs w:val="32"/>
        </w:rPr>
      </w:pPr>
      <w:r>
        <w:rPr>
          <w:rFonts w:ascii="仿宋_GB2312" w:eastAsia="仿宋_GB2312" w:hAnsi="Times New Roman" w:cs="Times New Roman" w:hint="eastAsia"/>
          <w:bCs/>
          <w:sz w:val="32"/>
          <w:szCs w:val="32"/>
        </w:rPr>
        <w:t>文件</w:t>
      </w:r>
      <w:r w:rsidRPr="00582425">
        <w:rPr>
          <w:rFonts w:ascii="仿宋_GB2312" w:eastAsia="仿宋_GB2312" w:hAnsi="Times New Roman" w:cs="Times New Roman" w:hint="eastAsia"/>
          <w:b/>
          <w:bCs/>
          <w:sz w:val="32"/>
          <w:szCs w:val="32"/>
        </w:rPr>
        <w:t>正文</w:t>
      </w:r>
      <w:r>
        <w:rPr>
          <w:rFonts w:ascii="仿宋_GB2312" w:eastAsia="仿宋_GB2312" w:hAnsi="Times New Roman" w:cs="Times New Roman" w:hint="eastAsia"/>
          <w:bCs/>
          <w:sz w:val="32"/>
          <w:szCs w:val="32"/>
        </w:rPr>
        <w:t>由“总则”、“基本要求”、“评价要素”、“聘任程序”“聘任管理”和“附则”组成</w:t>
      </w:r>
      <w:r w:rsidR="00582425">
        <w:rPr>
          <w:rFonts w:ascii="仿宋_GB2312" w:eastAsia="仿宋_GB2312" w:hAnsi="Times New Roman" w:cs="Times New Roman" w:hint="eastAsia"/>
          <w:bCs/>
          <w:sz w:val="32"/>
          <w:szCs w:val="32"/>
        </w:rPr>
        <w:t>。</w:t>
      </w:r>
    </w:p>
    <w:p w:rsidR="007B37A5" w:rsidRDefault="007B37A5" w:rsidP="007B37A5">
      <w:pPr>
        <w:ind w:firstLineChars="200" w:firstLine="640"/>
        <w:rPr>
          <w:rFonts w:ascii="仿宋_GB2312" w:eastAsia="仿宋_GB2312" w:hAnsi="Times New Roman" w:cs="Times New Roman"/>
          <w:bCs/>
          <w:sz w:val="32"/>
          <w:szCs w:val="32"/>
        </w:rPr>
      </w:pPr>
      <w:r>
        <w:rPr>
          <w:rFonts w:ascii="仿宋_GB2312" w:eastAsia="仿宋_GB2312" w:hAnsi="Times New Roman" w:cs="Times New Roman" w:hint="eastAsia"/>
          <w:bCs/>
          <w:sz w:val="32"/>
          <w:szCs w:val="32"/>
        </w:rPr>
        <w:t>文件有</w:t>
      </w:r>
      <w:r w:rsidRPr="00582425">
        <w:rPr>
          <w:rFonts w:ascii="仿宋_GB2312" w:eastAsia="仿宋_GB2312" w:hAnsi="Times New Roman" w:cs="Times New Roman" w:hint="eastAsia"/>
          <w:b/>
          <w:bCs/>
          <w:sz w:val="32"/>
          <w:szCs w:val="32"/>
        </w:rPr>
        <w:t>6个附件</w:t>
      </w:r>
      <w:r>
        <w:rPr>
          <w:rFonts w:ascii="仿宋_GB2312" w:eastAsia="仿宋_GB2312" w:hAnsi="Times New Roman" w:cs="Times New Roman" w:hint="eastAsia"/>
          <w:bCs/>
          <w:sz w:val="32"/>
          <w:szCs w:val="32"/>
        </w:rPr>
        <w:t>，</w:t>
      </w:r>
      <w:r w:rsidR="00582425">
        <w:rPr>
          <w:rFonts w:ascii="仿宋_GB2312" w:eastAsia="仿宋_GB2312" w:hAnsi="Times New Roman" w:cs="Times New Roman" w:hint="eastAsia"/>
          <w:bCs/>
          <w:sz w:val="32"/>
          <w:szCs w:val="32"/>
        </w:rPr>
        <w:t>附件1-5</w:t>
      </w:r>
      <w:r>
        <w:rPr>
          <w:rFonts w:ascii="仿宋_GB2312" w:eastAsia="仿宋_GB2312" w:hAnsi="Times New Roman" w:cs="Times New Roman" w:hint="eastAsia"/>
          <w:bCs/>
          <w:sz w:val="32"/>
          <w:szCs w:val="32"/>
        </w:rPr>
        <w:t>分别对应人文社科、理、工、医和公英公体5个学科类别的评价细则，附件6为青年杰出人才正高级专业技术职务评聘细则和程序（年资不足者，破格申请正高）</w:t>
      </w:r>
    </w:p>
    <w:p w:rsidR="00582425" w:rsidRDefault="00582425" w:rsidP="00582425">
      <w:pPr>
        <w:ind w:firstLineChars="200" w:firstLine="640"/>
        <w:rPr>
          <w:rFonts w:ascii="仿宋_GB2312" w:eastAsia="仿宋_GB2312" w:hAnsi="Times New Roman" w:cs="Times New Roman"/>
          <w:bCs/>
          <w:sz w:val="32"/>
          <w:szCs w:val="32"/>
        </w:rPr>
      </w:pPr>
    </w:p>
    <w:p w:rsidR="00600144" w:rsidRDefault="00600144">
      <w:pPr>
        <w:widowControl/>
        <w:jc w:val="left"/>
        <w:rPr>
          <w:rFonts w:ascii="仿宋_GB2312" w:eastAsia="仿宋_GB2312" w:hAnsi="Times New Roman" w:cs="Times New Roman"/>
          <w:bCs/>
          <w:sz w:val="32"/>
          <w:szCs w:val="32"/>
        </w:rPr>
      </w:pPr>
      <w:r>
        <w:rPr>
          <w:rFonts w:ascii="仿宋_GB2312" w:eastAsia="仿宋_GB2312" w:hAnsi="Times New Roman" w:cs="Times New Roman"/>
          <w:bCs/>
          <w:sz w:val="32"/>
          <w:szCs w:val="32"/>
        </w:rPr>
        <w:br w:type="page"/>
      </w:r>
    </w:p>
    <w:p w:rsidR="00582425" w:rsidRDefault="00582425" w:rsidP="00582425">
      <w:pPr>
        <w:ind w:firstLineChars="200" w:firstLine="640"/>
        <w:rPr>
          <w:rFonts w:ascii="仿宋_GB2312" w:eastAsia="仿宋_GB2312" w:hAnsi="Times New Roman" w:cs="Times New Roman"/>
          <w:bCs/>
          <w:sz w:val="32"/>
          <w:szCs w:val="32"/>
        </w:rPr>
      </w:pPr>
    </w:p>
    <w:p w:rsidR="00582425" w:rsidRDefault="00582425" w:rsidP="00BF4DAF">
      <w:pPr>
        <w:ind w:firstLineChars="200" w:firstLine="803"/>
        <w:rPr>
          <w:rFonts w:ascii="仿宋_GB2312" w:eastAsia="仿宋_GB2312" w:hAnsi="Times New Roman" w:cs="Times New Roman"/>
          <w:bCs/>
          <w:sz w:val="32"/>
          <w:szCs w:val="32"/>
        </w:rPr>
      </w:pPr>
      <w:bookmarkStart w:id="2" w:name="_Toc500518652"/>
      <w:r w:rsidRPr="00BF4DAF">
        <w:rPr>
          <w:rStyle w:val="1Char"/>
          <w:rFonts w:hint="eastAsia"/>
          <w:sz w:val="40"/>
        </w:rPr>
        <w:t>三、</w:t>
      </w:r>
      <w:r w:rsidR="00BF4DAF" w:rsidRPr="00BF4DAF">
        <w:rPr>
          <w:rStyle w:val="1Char"/>
          <w:rFonts w:hint="eastAsia"/>
          <w:sz w:val="40"/>
        </w:rPr>
        <w:t>程序</w:t>
      </w:r>
      <w:bookmarkEnd w:id="2"/>
      <w:r w:rsidR="00D20C61">
        <w:rPr>
          <w:rFonts w:ascii="仿宋_GB2312" w:eastAsia="仿宋_GB2312" w:hAnsi="Times New Roman" w:cs="Times New Roman" w:hint="eastAsia"/>
          <w:bCs/>
          <w:sz w:val="32"/>
          <w:szCs w:val="32"/>
        </w:rPr>
        <w:t>（以时间先后为序，关于材料要求，详见本指引第</w:t>
      </w:r>
      <w:r w:rsidR="004F00DD">
        <w:rPr>
          <w:rFonts w:ascii="仿宋_GB2312" w:eastAsia="仿宋_GB2312" w:hAnsi="Times New Roman" w:cs="Times New Roman" w:hint="eastAsia"/>
          <w:bCs/>
          <w:sz w:val="32"/>
          <w:szCs w:val="32"/>
        </w:rPr>
        <w:t>五</w:t>
      </w:r>
      <w:r w:rsidR="00D20C61">
        <w:rPr>
          <w:rFonts w:ascii="仿宋_GB2312" w:eastAsia="仿宋_GB2312" w:hAnsi="Times New Roman" w:cs="Times New Roman" w:hint="eastAsia"/>
          <w:bCs/>
          <w:sz w:val="32"/>
          <w:szCs w:val="32"/>
        </w:rPr>
        <w:t>部分）</w:t>
      </w:r>
    </w:p>
    <w:p w:rsidR="00582425" w:rsidRPr="003407AA" w:rsidRDefault="00582425" w:rsidP="003407AA">
      <w:pPr>
        <w:ind w:firstLineChars="200" w:firstLine="643"/>
        <w:rPr>
          <w:rFonts w:ascii="仿宋_GB2312" w:eastAsia="仿宋_GB2312" w:cs="Times New Roman"/>
          <w:b/>
          <w:sz w:val="32"/>
          <w:szCs w:val="32"/>
        </w:rPr>
      </w:pPr>
      <w:r w:rsidRPr="003407AA">
        <w:rPr>
          <w:rFonts w:ascii="仿宋_GB2312" w:eastAsia="仿宋_GB2312" w:cs="Times New Roman" w:hint="eastAsia"/>
          <w:b/>
          <w:sz w:val="32"/>
          <w:szCs w:val="32"/>
        </w:rPr>
        <w:t>1．职位控制数下达与发布招聘信息（即日起）</w:t>
      </w:r>
    </w:p>
    <w:p w:rsidR="00582425" w:rsidRPr="003407AA" w:rsidRDefault="00582425" w:rsidP="003407AA">
      <w:pPr>
        <w:ind w:firstLineChars="200" w:firstLine="640"/>
        <w:rPr>
          <w:rFonts w:ascii="仿宋_GB2312" w:eastAsia="仿宋_GB2312" w:cs="Times New Roman"/>
          <w:sz w:val="32"/>
          <w:szCs w:val="32"/>
        </w:rPr>
      </w:pPr>
      <w:r w:rsidRPr="003407AA">
        <w:rPr>
          <w:rFonts w:ascii="仿宋_GB2312" w:eastAsia="仿宋_GB2312" w:cs="Times New Roman" w:hint="eastAsia"/>
          <w:sz w:val="32"/>
          <w:szCs w:val="32"/>
        </w:rPr>
        <w:t>①学校已向各院系下达职位控制数；</w:t>
      </w:r>
    </w:p>
    <w:p w:rsidR="00582425" w:rsidRPr="003407AA" w:rsidRDefault="00582425" w:rsidP="003407AA">
      <w:pPr>
        <w:ind w:firstLineChars="200" w:firstLine="640"/>
        <w:rPr>
          <w:rFonts w:ascii="仿宋_GB2312" w:eastAsia="仿宋_GB2312" w:cs="Times New Roman"/>
          <w:sz w:val="32"/>
          <w:szCs w:val="32"/>
        </w:rPr>
      </w:pPr>
      <w:r w:rsidRPr="003407AA">
        <w:rPr>
          <w:rFonts w:ascii="仿宋_GB2312" w:eastAsia="仿宋_GB2312" w:cs="Times New Roman" w:hint="eastAsia"/>
          <w:sz w:val="32"/>
          <w:szCs w:val="32"/>
        </w:rPr>
        <w:t>②学校将教授和副教授职务聘任工作通知公布于“我的中大-党政工作”栏，直通车：</w:t>
      </w:r>
      <w:hyperlink r:id="rId7" w:history="1">
        <w:r w:rsidR="00F83258" w:rsidRPr="00EB5954">
          <w:rPr>
            <w:rStyle w:val="a5"/>
            <w:rFonts w:ascii="仿宋_GB2312" w:eastAsia="仿宋_GB2312" w:cs="Times New Roman"/>
            <w:sz w:val="32"/>
            <w:szCs w:val="32"/>
          </w:rPr>
          <w:t>https://oa.sysu.edu.cn/oa/info/my/00000000601fc6ba016033f9325b4937/index</w:t>
        </w:r>
      </w:hyperlink>
      <w:r w:rsidR="00F83258">
        <w:rPr>
          <w:rFonts w:ascii="仿宋_GB2312" w:eastAsia="仿宋_GB2312" w:cs="Times New Roman" w:hint="eastAsia"/>
          <w:sz w:val="32"/>
          <w:szCs w:val="32"/>
        </w:rPr>
        <w:t>，</w:t>
      </w:r>
      <w:r w:rsidRPr="003407AA">
        <w:rPr>
          <w:rFonts w:ascii="仿宋_GB2312" w:eastAsia="仿宋_GB2312" w:cs="Times New Roman" w:hint="eastAsia"/>
          <w:sz w:val="32"/>
          <w:szCs w:val="32"/>
        </w:rPr>
        <w:t>请院系在本单位范围内转发，并以邮件或</w:t>
      </w:r>
      <w:r w:rsidR="003407AA" w:rsidRPr="003407AA">
        <w:rPr>
          <w:rFonts w:ascii="仿宋_GB2312" w:eastAsia="仿宋_GB2312" w:cs="Times New Roman" w:hint="eastAsia"/>
          <w:sz w:val="32"/>
          <w:szCs w:val="32"/>
        </w:rPr>
        <w:t>院系自己的</w:t>
      </w:r>
      <w:r w:rsidRPr="003407AA">
        <w:rPr>
          <w:rFonts w:ascii="仿宋_GB2312" w:eastAsia="仿宋_GB2312" w:cs="Times New Roman" w:hint="eastAsia"/>
          <w:sz w:val="32"/>
          <w:szCs w:val="32"/>
        </w:rPr>
        <w:t>工作启事的形式周知有晋升需求的老师</w:t>
      </w:r>
      <w:r w:rsidR="003407AA" w:rsidRPr="003407AA">
        <w:rPr>
          <w:rFonts w:ascii="仿宋_GB2312" w:eastAsia="仿宋_GB2312" w:cs="Times New Roman" w:hint="eastAsia"/>
          <w:sz w:val="32"/>
          <w:szCs w:val="32"/>
        </w:rPr>
        <w:t>，</w:t>
      </w:r>
      <w:r w:rsidR="003407AA" w:rsidRPr="00F83258">
        <w:rPr>
          <w:rFonts w:ascii="仿宋_GB2312" w:eastAsia="仿宋_GB2312" w:cs="Times New Roman" w:hint="eastAsia"/>
          <w:b/>
          <w:sz w:val="32"/>
          <w:szCs w:val="32"/>
        </w:rPr>
        <w:t>敬请不要直接发布《实施办法》文件原文</w:t>
      </w:r>
      <w:r w:rsidR="003407AA" w:rsidRPr="003407AA">
        <w:rPr>
          <w:rFonts w:ascii="仿宋_GB2312" w:eastAsia="仿宋_GB2312" w:cs="Times New Roman" w:hint="eastAsia"/>
          <w:sz w:val="32"/>
          <w:szCs w:val="32"/>
        </w:rPr>
        <w:t>。</w:t>
      </w:r>
    </w:p>
    <w:p w:rsidR="00582425" w:rsidRDefault="00582425" w:rsidP="003407AA">
      <w:pPr>
        <w:ind w:firstLineChars="200" w:firstLine="640"/>
        <w:rPr>
          <w:rFonts w:cs="Times New Roman"/>
          <w:szCs w:val="32"/>
        </w:rPr>
      </w:pPr>
      <w:r w:rsidRPr="003407AA">
        <w:rPr>
          <w:rFonts w:ascii="仿宋_GB2312" w:eastAsia="仿宋_GB2312" w:cs="Times New Roman" w:hint="eastAsia"/>
          <w:sz w:val="32"/>
          <w:szCs w:val="32"/>
        </w:rPr>
        <w:t>③</w:t>
      </w:r>
      <w:r w:rsidR="003407AA" w:rsidRPr="003407AA">
        <w:rPr>
          <w:rFonts w:ascii="仿宋_GB2312" w:eastAsia="仿宋_GB2312" w:cs="Times New Roman" w:hint="eastAsia"/>
          <w:sz w:val="32"/>
          <w:szCs w:val="32"/>
        </w:rPr>
        <w:t>学校将青年杰出人才申请正高级专业技术职务工作通知公布于“我的中大-党政工作”，直通车：</w:t>
      </w:r>
      <w:hyperlink r:id="rId8" w:history="1">
        <w:r w:rsidR="00F83258" w:rsidRPr="00EB5954">
          <w:rPr>
            <w:rStyle w:val="a5"/>
            <w:rFonts w:ascii="仿宋_GB2312" w:eastAsia="仿宋_GB2312" w:cs="Times New Roman"/>
            <w:sz w:val="32"/>
            <w:szCs w:val="32"/>
          </w:rPr>
          <w:t>https://oa.sysu.edu.cn/oa/info/my/00000000601fc6ba016033dbb87347df/index</w:t>
        </w:r>
      </w:hyperlink>
      <w:r w:rsidR="00F83258">
        <w:rPr>
          <w:rFonts w:ascii="仿宋_GB2312" w:eastAsia="仿宋_GB2312" w:cs="Times New Roman" w:hint="eastAsia"/>
          <w:sz w:val="32"/>
          <w:szCs w:val="32"/>
        </w:rPr>
        <w:t>，</w:t>
      </w:r>
      <w:r w:rsidR="003407AA" w:rsidRPr="003407AA">
        <w:rPr>
          <w:rFonts w:ascii="仿宋_GB2312" w:eastAsia="仿宋_GB2312" w:cs="Times New Roman" w:hint="eastAsia"/>
          <w:sz w:val="32"/>
          <w:szCs w:val="32"/>
        </w:rPr>
        <w:t>请院系提醒业绩极为突出却未达晋升年限、且想直接申请教授职务的老师留意</w:t>
      </w:r>
      <w:r w:rsidR="003407AA">
        <w:rPr>
          <w:rFonts w:ascii="仿宋_GB2312" w:eastAsia="仿宋_GB2312" w:cs="Times New Roman" w:hint="eastAsia"/>
          <w:sz w:val="32"/>
          <w:szCs w:val="32"/>
        </w:rPr>
        <w:t>。注：</w:t>
      </w:r>
      <w:r w:rsidR="003407AA" w:rsidRPr="003407AA">
        <w:rPr>
          <w:rFonts w:ascii="仿宋_GB2312" w:eastAsia="仿宋_GB2312" w:cs="Times New Roman" w:hint="eastAsia"/>
          <w:sz w:val="32"/>
          <w:szCs w:val="32"/>
        </w:rPr>
        <w:t>通过“青年正高”渠道破格申请教授职务的老师是学校优秀青年人才的生力军与佼佼者，在</w:t>
      </w:r>
      <w:r w:rsidR="00F83258">
        <w:rPr>
          <w:rFonts w:ascii="仿宋_GB2312" w:eastAsia="仿宋_GB2312" w:cs="Times New Roman" w:hint="eastAsia"/>
          <w:sz w:val="32"/>
          <w:szCs w:val="32"/>
        </w:rPr>
        <w:t>后来的（或已经取得了）</w:t>
      </w:r>
      <w:r w:rsidR="003407AA" w:rsidRPr="003407AA">
        <w:rPr>
          <w:rFonts w:ascii="仿宋_GB2312" w:eastAsia="仿宋_GB2312" w:cs="Times New Roman" w:hint="eastAsia"/>
          <w:sz w:val="32"/>
          <w:szCs w:val="32"/>
        </w:rPr>
        <w:t>职业生涯中斩获了包括</w:t>
      </w:r>
      <w:r w:rsidR="003407AA">
        <w:rPr>
          <w:rFonts w:ascii="仿宋_GB2312" w:eastAsia="仿宋_GB2312" w:cs="Times New Roman" w:hint="eastAsia"/>
          <w:sz w:val="32"/>
          <w:szCs w:val="32"/>
        </w:rPr>
        <w:t>“</w:t>
      </w:r>
      <w:r w:rsidR="003407AA" w:rsidRPr="003407AA">
        <w:rPr>
          <w:rFonts w:ascii="仿宋_GB2312" w:eastAsia="仿宋_GB2312" w:cs="Times New Roman" w:hint="eastAsia"/>
          <w:sz w:val="32"/>
          <w:szCs w:val="32"/>
        </w:rPr>
        <w:t>青年长江</w:t>
      </w:r>
      <w:r w:rsidR="003407AA">
        <w:rPr>
          <w:rFonts w:ascii="仿宋_GB2312" w:eastAsia="仿宋_GB2312" w:cs="Times New Roman" w:hint="eastAsia"/>
          <w:sz w:val="32"/>
          <w:szCs w:val="32"/>
        </w:rPr>
        <w:t>”</w:t>
      </w:r>
      <w:r w:rsidR="003407AA" w:rsidRPr="003407AA">
        <w:rPr>
          <w:rFonts w:ascii="仿宋_GB2312" w:eastAsia="仿宋_GB2312" w:cs="Times New Roman" w:hint="eastAsia"/>
          <w:sz w:val="32"/>
          <w:szCs w:val="32"/>
        </w:rPr>
        <w:t>、</w:t>
      </w:r>
      <w:r w:rsidR="003407AA">
        <w:rPr>
          <w:rFonts w:ascii="仿宋_GB2312" w:eastAsia="仿宋_GB2312" w:cs="Times New Roman" w:hint="eastAsia"/>
          <w:sz w:val="32"/>
          <w:szCs w:val="32"/>
        </w:rPr>
        <w:t>“</w:t>
      </w:r>
      <w:r w:rsidR="003407AA" w:rsidRPr="003407AA">
        <w:rPr>
          <w:rFonts w:ascii="仿宋_GB2312" w:eastAsia="仿宋_GB2312" w:cs="Times New Roman" w:hint="eastAsia"/>
          <w:sz w:val="32"/>
          <w:szCs w:val="32"/>
        </w:rPr>
        <w:t>优青</w:t>
      </w:r>
      <w:r w:rsidR="003407AA">
        <w:rPr>
          <w:rFonts w:ascii="仿宋_GB2312" w:eastAsia="仿宋_GB2312" w:cs="Times New Roman" w:hint="eastAsia"/>
          <w:sz w:val="32"/>
          <w:szCs w:val="32"/>
        </w:rPr>
        <w:t>”</w:t>
      </w:r>
      <w:r w:rsidR="003407AA" w:rsidRPr="003407AA">
        <w:rPr>
          <w:rFonts w:ascii="仿宋_GB2312" w:eastAsia="仿宋_GB2312" w:cs="Times New Roman" w:hint="eastAsia"/>
          <w:sz w:val="32"/>
          <w:szCs w:val="32"/>
        </w:rPr>
        <w:t>、</w:t>
      </w:r>
      <w:r w:rsidR="003407AA">
        <w:rPr>
          <w:rFonts w:ascii="仿宋_GB2312" w:eastAsia="仿宋_GB2312" w:cs="Times New Roman" w:hint="eastAsia"/>
          <w:sz w:val="32"/>
          <w:szCs w:val="32"/>
        </w:rPr>
        <w:t>“</w:t>
      </w:r>
      <w:r w:rsidR="003407AA" w:rsidRPr="003407AA">
        <w:rPr>
          <w:rFonts w:ascii="仿宋_GB2312" w:eastAsia="仿宋_GB2312" w:cs="Times New Roman" w:hint="eastAsia"/>
          <w:sz w:val="32"/>
          <w:szCs w:val="32"/>
        </w:rPr>
        <w:t>万人计划青年拔尖</w:t>
      </w:r>
      <w:r w:rsidR="003407AA">
        <w:rPr>
          <w:rFonts w:ascii="仿宋_GB2312" w:eastAsia="仿宋_GB2312" w:cs="Times New Roman" w:hint="eastAsia"/>
          <w:sz w:val="32"/>
          <w:szCs w:val="32"/>
        </w:rPr>
        <w:t>”</w:t>
      </w:r>
      <w:r w:rsidR="003407AA" w:rsidRPr="003407AA">
        <w:rPr>
          <w:rFonts w:ascii="仿宋_GB2312" w:eastAsia="仿宋_GB2312" w:cs="Times New Roman" w:hint="eastAsia"/>
          <w:sz w:val="32"/>
          <w:szCs w:val="32"/>
        </w:rPr>
        <w:t>在内的多项人才头衔。</w:t>
      </w:r>
    </w:p>
    <w:p w:rsidR="003407AA" w:rsidRPr="00582425" w:rsidRDefault="003407AA" w:rsidP="00582425">
      <w:pPr>
        <w:ind w:firstLineChars="200" w:firstLine="420"/>
        <w:rPr>
          <w:rFonts w:cs="Times New Roman"/>
          <w:szCs w:val="32"/>
        </w:rPr>
      </w:pPr>
    </w:p>
    <w:p w:rsidR="00582425" w:rsidRPr="003407AA" w:rsidRDefault="00582425" w:rsidP="003407AA">
      <w:pPr>
        <w:ind w:firstLineChars="200" w:firstLine="640"/>
        <w:rPr>
          <w:rFonts w:ascii="仿宋_GB2312" w:eastAsia="仿宋_GB2312" w:cs="Times New Roman"/>
          <w:sz w:val="32"/>
          <w:szCs w:val="32"/>
        </w:rPr>
      </w:pPr>
      <w:r w:rsidRPr="003407AA">
        <w:rPr>
          <w:rFonts w:ascii="仿宋_GB2312" w:eastAsia="仿宋_GB2312" w:cs="Times New Roman"/>
          <w:sz w:val="32"/>
          <w:szCs w:val="32"/>
        </w:rPr>
        <w:t>2</w:t>
      </w:r>
      <w:r w:rsidRPr="003407AA">
        <w:rPr>
          <w:rFonts w:ascii="仿宋_GB2312" w:eastAsia="仿宋_GB2312" w:cs="Times New Roman" w:hint="eastAsia"/>
          <w:sz w:val="32"/>
          <w:szCs w:val="32"/>
        </w:rPr>
        <w:t>．</w:t>
      </w:r>
      <w:r w:rsidRPr="003407AA">
        <w:rPr>
          <w:rFonts w:ascii="仿宋_GB2312" w:eastAsia="仿宋_GB2312" w:cs="Times New Roman"/>
          <w:sz w:val="32"/>
          <w:szCs w:val="32"/>
        </w:rPr>
        <w:t>接收应聘材料</w:t>
      </w:r>
      <w:r w:rsidR="003407AA" w:rsidRPr="003407AA">
        <w:rPr>
          <w:rFonts w:ascii="仿宋_GB2312" w:eastAsia="仿宋_GB2312" w:cs="Times New Roman" w:hint="eastAsia"/>
          <w:sz w:val="32"/>
          <w:szCs w:val="32"/>
        </w:rPr>
        <w:t>（即日至12月15日）</w:t>
      </w:r>
    </w:p>
    <w:p w:rsidR="00582425" w:rsidRDefault="00582425" w:rsidP="003407AA">
      <w:pPr>
        <w:ind w:firstLineChars="200" w:firstLine="640"/>
        <w:rPr>
          <w:rFonts w:cs="Times New Roman"/>
          <w:szCs w:val="32"/>
        </w:rPr>
      </w:pPr>
      <w:r w:rsidRPr="003407AA">
        <w:rPr>
          <w:rFonts w:ascii="仿宋_GB2312" w:eastAsia="仿宋_GB2312" w:cs="Times New Roman"/>
          <w:sz w:val="32"/>
          <w:szCs w:val="32"/>
        </w:rPr>
        <w:t>申请</w:t>
      </w:r>
      <w:r w:rsidRPr="003407AA">
        <w:rPr>
          <w:rFonts w:ascii="仿宋_GB2312" w:eastAsia="仿宋_GB2312" w:cs="Times New Roman" w:hint="eastAsia"/>
          <w:sz w:val="32"/>
          <w:szCs w:val="32"/>
        </w:rPr>
        <w:t>者</w:t>
      </w:r>
      <w:r w:rsidRPr="003407AA">
        <w:rPr>
          <w:rFonts w:ascii="仿宋_GB2312" w:eastAsia="仿宋_GB2312" w:cs="Times New Roman"/>
          <w:sz w:val="32"/>
          <w:szCs w:val="32"/>
        </w:rPr>
        <w:t>须</w:t>
      </w:r>
      <w:r w:rsidR="003407AA" w:rsidRPr="003407AA">
        <w:rPr>
          <w:rFonts w:ascii="仿宋_GB2312" w:eastAsia="仿宋_GB2312" w:cs="Times New Roman" w:hint="eastAsia"/>
          <w:sz w:val="32"/>
          <w:szCs w:val="32"/>
        </w:rPr>
        <w:t>在截止时间前，</w:t>
      </w:r>
      <w:r w:rsidR="003407AA" w:rsidRPr="003407AA">
        <w:rPr>
          <w:rFonts w:ascii="仿宋_GB2312" w:eastAsia="仿宋_GB2312" w:cs="Times New Roman"/>
          <w:sz w:val="32"/>
          <w:szCs w:val="32"/>
        </w:rPr>
        <w:t>按要求提交</w:t>
      </w:r>
      <w:r w:rsidR="003407AA" w:rsidRPr="003407AA">
        <w:rPr>
          <w:rFonts w:ascii="仿宋_GB2312" w:eastAsia="仿宋_GB2312" w:cs="Times New Roman" w:hint="eastAsia"/>
          <w:sz w:val="32"/>
          <w:szCs w:val="32"/>
        </w:rPr>
        <w:t>《职位申请表》、</w:t>
      </w:r>
      <w:r w:rsidRPr="003407AA">
        <w:rPr>
          <w:rFonts w:ascii="仿宋_GB2312" w:eastAsia="仿宋_GB2312" w:cs="Times New Roman"/>
          <w:sz w:val="32"/>
          <w:szCs w:val="32"/>
        </w:rPr>
        <w:t>代表性学术成果</w:t>
      </w:r>
      <w:r w:rsidR="003407AA" w:rsidRPr="003407AA">
        <w:rPr>
          <w:rFonts w:ascii="仿宋_GB2312" w:eastAsia="仿宋_GB2312" w:cs="Times New Roman" w:hint="eastAsia"/>
          <w:sz w:val="32"/>
          <w:szCs w:val="32"/>
        </w:rPr>
        <w:t>、其他科研业绩证明材料</w:t>
      </w:r>
      <w:r w:rsidRPr="003407AA">
        <w:rPr>
          <w:rFonts w:ascii="仿宋_GB2312" w:eastAsia="仿宋_GB2312" w:cs="Times New Roman"/>
          <w:sz w:val="32"/>
          <w:szCs w:val="32"/>
        </w:rPr>
        <w:t>等应聘材料。</w:t>
      </w:r>
    </w:p>
    <w:p w:rsidR="003407AA" w:rsidRDefault="003407AA" w:rsidP="00582425">
      <w:pPr>
        <w:tabs>
          <w:tab w:val="left" w:pos="5505"/>
        </w:tabs>
        <w:ind w:firstLineChars="200" w:firstLine="420"/>
        <w:rPr>
          <w:rFonts w:cs="Times New Roman"/>
          <w:szCs w:val="32"/>
        </w:rPr>
      </w:pP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sz w:val="32"/>
          <w:szCs w:val="32"/>
        </w:rPr>
        <w:t>3</w:t>
      </w:r>
      <w:r w:rsidRPr="00D20C61">
        <w:rPr>
          <w:rFonts w:ascii="仿宋_GB2312" w:eastAsia="仿宋_GB2312" w:cs="Times New Roman" w:hint="eastAsia"/>
          <w:sz w:val="32"/>
          <w:szCs w:val="32"/>
        </w:rPr>
        <w:t>．</w:t>
      </w:r>
      <w:r w:rsidRPr="00D20C61">
        <w:rPr>
          <w:rFonts w:ascii="仿宋_GB2312" w:eastAsia="仿宋_GB2312" w:cs="Times New Roman"/>
          <w:sz w:val="32"/>
          <w:szCs w:val="32"/>
        </w:rPr>
        <w:t>师德考核</w:t>
      </w:r>
      <w:r w:rsidR="00D20C61" w:rsidRPr="00D20C61">
        <w:rPr>
          <w:rFonts w:ascii="仿宋_GB2312" w:eastAsia="仿宋_GB2312" w:cs="Times New Roman" w:hint="eastAsia"/>
          <w:sz w:val="32"/>
          <w:szCs w:val="32"/>
        </w:rPr>
        <w:t>（12月15日至12月24日）</w:t>
      </w: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sz w:val="32"/>
          <w:szCs w:val="32"/>
        </w:rPr>
        <w:t>院系组成师德考核小组</w:t>
      </w:r>
      <w:r w:rsidRPr="00D20C61">
        <w:rPr>
          <w:rFonts w:ascii="仿宋_GB2312" w:eastAsia="仿宋_GB2312" w:cs="Times New Roman" w:hint="eastAsia"/>
          <w:sz w:val="32"/>
          <w:szCs w:val="32"/>
        </w:rPr>
        <w:t>，</w:t>
      </w:r>
      <w:r w:rsidRPr="00D20C61">
        <w:rPr>
          <w:rFonts w:ascii="仿宋_GB2312" w:eastAsia="仿宋_GB2312" w:cs="Times New Roman"/>
          <w:sz w:val="32"/>
          <w:szCs w:val="32"/>
        </w:rPr>
        <w:t>对申请人的师德</w:t>
      </w:r>
      <w:r w:rsidRPr="00D20C61">
        <w:rPr>
          <w:rFonts w:ascii="仿宋_GB2312" w:eastAsia="仿宋_GB2312" w:cs="Times New Roman" w:hint="eastAsia"/>
          <w:sz w:val="32"/>
          <w:szCs w:val="32"/>
        </w:rPr>
        <w:t>情况</w:t>
      </w:r>
      <w:r w:rsidRPr="00D20C61">
        <w:rPr>
          <w:rFonts w:ascii="仿宋_GB2312" w:eastAsia="仿宋_GB2312" w:cs="Times New Roman"/>
          <w:sz w:val="32"/>
          <w:szCs w:val="32"/>
        </w:rPr>
        <w:t>进行考核</w:t>
      </w:r>
      <w:r w:rsidRPr="00D20C61">
        <w:rPr>
          <w:rFonts w:ascii="仿宋_GB2312" w:eastAsia="仿宋_GB2312" w:cs="Times New Roman" w:hint="eastAsia"/>
          <w:sz w:val="32"/>
          <w:szCs w:val="32"/>
        </w:rPr>
        <w:t>，并深入了解申请人思想政治素质情况</w:t>
      </w:r>
      <w:r w:rsidRPr="00D20C61">
        <w:rPr>
          <w:rFonts w:ascii="仿宋_GB2312" w:eastAsia="仿宋_GB2312" w:cs="Times New Roman"/>
          <w:sz w:val="32"/>
          <w:szCs w:val="32"/>
        </w:rPr>
        <w:t>。小组由所在单位党组织主要负责人、</w:t>
      </w:r>
      <w:r w:rsidRPr="00D20C61">
        <w:rPr>
          <w:rFonts w:ascii="仿宋_GB2312" w:eastAsia="仿宋_GB2312" w:cs="Times New Roman" w:hint="eastAsia"/>
          <w:sz w:val="32"/>
          <w:szCs w:val="32"/>
        </w:rPr>
        <w:t>行政主要负责人、</w:t>
      </w:r>
      <w:r w:rsidRPr="00D20C61">
        <w:rPr>
          <w:rFonts w:ascii="仿宋_GB2312" w:eastAsia="仿宋_GB2312" w:cs="Times New Roman"/>
          <w:sz w:val="32"/>
          <w:szCs w:val="32"/>
        </w:rPr>
        <w:t>教师代表和学生代表组成</w:t>
      </w:r>
      <w:r w:rsidRPr="00D20C61">
        <w:rPr>
          <w:rFonts w:ascii="仿宋_GB2312" w:eastAsia="仿宋_GB2312" w:cs="Times New Roman" w:hint="eastAsia"/>
          <w:sz w:val="32"/>
          <w:szCs w:val="32"/>
        </w:rPr>
        <w:t>，师德考核小组成员人数须为单数，不少于5人</w:t>
      </w:r>
      <w:r w:rsidRPr="00D20C61">
        <w:rPr>
          <w:rFonts w:ascii="仿宋_GB2312" w:eastAsia="仿宋_GB2312" w:cs="Times New Roman"/>
          <w:sz w:val="32"/>
          <w:szCs w:val="32"/>
        </w:rPr>
        <w:t>。考核小组通过了解履历、调阅档案、面谈、</w:t>
      </w:r>
      <w:r w:rsidRPr="00D20C61">
        <w:rPr>
          <w:rFonts w:ascii="仿宋_GB2312" w:eastAsia="仿宋_GB2312" w:cs="Times New Roman" w:hint="eastAsia"/>
          <w:sz w:val="32"/>
          <w:szCs w:val="32"/>
        </w:rPr>
        <w:t>群众谈话、</w:t>
      </w:r>
      <w:r w:rsidRPr="00D20C61">
        <w:rPr>
          <w:rFonts w:ascii="仿宋_GB2312" w:eastAsia="仿宋_GB2312" w:cs="Times New Roman"/>
          <w:sz w:val="32"/>
          <w:szCs w:val="32"/>
        </w:rPr>
        <w:t>学生评价等方式全面考核申请人的师德情况。</w:t>
      </w:r>
      <w:r w:rsidRPr="00D20C61">
        <w:rPr>
          <w:rFonts w:ascii="仿宋_GB2312" w:eastAsia="仿宋_GB2312" w:cs="Times New Roman" w:hint="eastAsia"/>
          <w:sz w:val="32"/>
          <w:szCs w:val="32"/>
        </w:rPr>
        <w:t>所在单位需对每一位申请人的师德情况进行综合评价，形成评价意见。</w:t>
      </w: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hint="eastAsia"/>
          <w:sz w:val="32"/>
          <w:szCs w:val="32"/>
        </w:rPr>
        <w:t>师德考核是教师职务聘任的首要程序，师德考核要求按照《教育部关于深化高校教师考核评价制度改革的指导意见》（教师〔2016〕7号）、《中山大学关于建立健全师德建设长效机制的实施办法》（中大人力资源〔2016〕11号）等文件执行，考核分为合格与不合格两个档次，对于考核不合格的申请人，实行“一票否决”。</w:t>
      </w:r>
    </w:p>
    <w:p w:rsidR="003407AA" w:rsidRPr="00D20C61" w:rsidRDefault="003407AA" w:rsidP="00D20C61">
      <w:pPr>
        <w:ind w:firstLineChars="200" w:firstLine="640"/>
        <w:rPr>
          <w:rFonts w:ascii="仿宋_GB2312" w:eastAsia="仿宋_GB2312" w:cs="Times New Roman"/>
          <w:sz w:val="32"/>
          <w:szCs w:val="32"/>
        </w:rPr>
      </w:pP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hint="eastAsia"/>
          <w:sz w:val="32"/>
          <w:szCs w:val="32"/>
        </w:rPr>
        <w:t>4．</w:t>
      </w:r>
      <w:r w:rsidRPr="00D20C61">
        <w:rPr>
          <w:rFonts w:ascii="仿宋_GB2312" w:eastAsia="仿宋_GB2312" w:cs="Times New Roman"/>
          <w:sz w:val="32"/>
          <w:szCs w:val="32"/>
        </w:rPr>
        <w:t>资格审核</w:t>
      </w:r>
      <w:r w:rsidR="00D20C61" w:rsidRPr="00D20C61">
        <w:rPr>
          <w:rFonts w:ascii="仿宋_GB2312" w:eastAsia="仿宋_GB2312" w:cs="Times New Roman" w:hint="eastAsia"/>
          <w:sz w:val="32"/>
          <w:szCs w:val="32"/>
        </w:rPr>
        <w:t>（12月15日至12月24日）</w:t>
      </w: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sz w:val="32"/>
          <w:szCs w:val="32"/>
        </w:rPr>
        <w:t>院系</w:t>
      </w:r>
      <w:r w:rsidRPr="00D20C61">
        <w:rPr>
          <w:rFonts w:ascii="仿宋_GB2312" w:eastAsia="仿宋_GB2312" w:cs="Times New Roman" w:hint="eastAsia"/>
          <w:sz w:val="32"/>
          <w:szCs w:val="32"/>
        </w:rPr>
        <w:t>组成资格审核小组，由院系教师职务聘任委员会授权组建，应包括所在单位党组织主要负责人、行政主要负责人、具备正高级职务的教师代表，人数须为单数，不少于5人。</w:t>
      </w:r>
      <w:r w:rsidRPr="00D20C61">
        <w:rPr>
          <w:rFonts w:ascii="仿宋_GB2312" w:eastAsia="仿宋_GB2312" w:cs="Times New Roman"/>
          <w:sz w:val="32"/>
          <w:szCs w:val="32"/>
        </w:rPr>
        <w:t>对申请人的学历学位、任职经历、教学工作、科研业绩、年龄及身心健康等进行审核。</w:t>
      </w:r>
    </w:p>
    <w:p w:rsidR="00263664" w:rsidRPr="00263664" w:rsidRDefault="00582425" w:rsidP="00263664">
      <w:pPr>
        <w:ind w:firstLineChars="200" w:firstLine="640"/>
        <w:rPr>
          <w:rFonts w:ascii="仿宋_GB2312" w:eastAsia="仿宋_GB2312" w:cs="Times New Roman"/>
          <w:sz w:val="32"/>
          <w:szCs w:val="32"/>
        </w:rPr>
      </w:pPr>
      <w:r w:rsidRPr="00D20C61">
        <w:rPr>
          <w:rFonts w:ascii="仿宋_GB2312" w:eastAsia="仿宋_GB2312" w:cs="Times New Roman"/>
          <w:sz w:val="32"/>
          <w:szCs w:val="32"/>
        </w:rPr>
        <w:t>学校教务、科研部门分别对申请人的教学情况和科研情况进行审核。</w:t>
      </w:r>
    </w:p>
    <w:p w:rsidR="00D20C61" w:rsidRDefault="00D20C61" w:rsidP="00582425">
      <w:pPr>
        <w:tabs>
          <w:tab w:val="left" w:pos="5505"/>
        </w:tabs>
        <w:ind w:firstLineChars="200" w:firstLine="420"/>
        <w:rPr>
          <w:rFonts w:cs="Times New Roman"/>
          <w:szCs w:val="32"/>
        </w:rPr>
      </w:pP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hint="eastAsia"/>
          <w:sz w:val="32"/>
          <w:szCs w:val="32"/>
        </w:rPr>
        <w:t>5．</w:t>
      </w:r>
      <w:r w:rsidRPr="00D20C61">
        <w:rPr>
          <w:rFonts w:ascii="仿宋_GB2312" w:eastAsia="仿宋_GB2312" w:cs="Times New Roman"/>
          <w:sz w:val="32"/>
          <w:szCs w:val="32"/>
        </w:rPr>
        <w:t>材料公示</w:t>
      </w:r>
      <w:r w:rsidR="00D20C61">
        <w:rPr>
          <w:rFonts w:ascii="仿宋_GB2312" w:eastAsia="仿宋_GB2312" w:cs="Times New Roman" w:hint="eastAsia"/>
          <w:sz w:val="32"/>
          <w:szCs w:val="32"/>
        </w:rPr>
        <w:t>（12月25日</w:t>
      </w:r>
      <w:r w:rsidR="00263664">
        <w:rPr>
          <w:rFonts w:ascii="仿宋_GB2312" w:eastAsia="仿宋_GB2312" w:cs="Times New Roman" w:hint="eastAsia"/>
          <w:sz w:val="32"/>
          <w:szCs w:val="32"/>
        </w:rPr>
        <w:t>前</w:t>
      </w:r>
      <w:r w:rsidR="00D20C61">
        <w:rPr>
          <w:rFonts w:ascii="仿宋_GB2312" w:eastAsia="仿宋_GB2312" w:cs="Times New Roman" w:hint="eastAsia"/>
          <w:sz w:val="32"/>
          <w:szCs w:val="32"/>
        </w:rPr>
        <w:t>开始）</w:t>
      </w:r>
    </w:p>
    <w:p w:rsidR="00582425"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sz w:val="32"/>
          <w:szCs w:val="32"/>
        </w:rPr>
        <w:t>院系将通过</w:t>
      </w:r>
      <w:r w:rsidRPr="00D20C61">
        <w:rPr>
          <w:rFonts w:ascii="仿宋_GB2312" w:eastAsia="仿宋_GB2312" w:cs="Times New Roman" w:hint="eastAsia"/>
          <w:sz w:val="32"/>
          <w:szCs w:val="32"/>
        </w:rPr>
        <w:t>师德考核、</w:t>
      </w:r>
      <w:r w:rsidRPr="00D20C61">
        <w:rPr>
          <w:rFonts w:ascii="仿宋_GB2312" w:eastAsia="仿宋_GB2312" w:cs="Times New Roman"/>
          <w:sz w:val="32"/>
          <w:szCs w:val="32"/>
        </w:rPr>
        <w:t>资格审核</w:t>
      </w:r>
      <w:r w:rsidRPr="00D20C61">
        <w:rPr>
          <w:rFonts w:ascii="仿宋_GB2312" w:eastAsia="仿宋_GB2312" w:cs="Times New Roman" w:hint="eastAsia"/>
          <w:sz w:val="32"/>
          <w:szCs w:val="32"/>
        </w:rPr>
        <w:t>的</w:t>
      </w:r>
      <w:r w:rsidRPr="00D20C61">
        <w:rPr>
          <w:rFonts w:ascii="仿宋_GB2312" w:eastAsia="仿宋_GB2312" w:cs="Times New Roman"/>
          <w:sz w:val="32"/>
          <w:szCs w:val="32"/>
        </w:rPr>
        <w:t>申请人的</w:t>
      </w:r>
      <w:r w:rsidRPr="00D20C61">
        <w:rPr>
          <w:rFonts w:ascii="仿宋_GB2312" w:eastAsia="仿宋_GB2312" w:cs="Times New Roman"/>
          <w:b/>
          <w:sz w:val="32"/>
          <w:szCs w:val="32"/>
        </w:rPr>
        <w:t>应聘材料</w:t>
      </w:r>
      <w:r w:rsidRPr="00D20C61">
        <w:rPr>
          <w:rFonts w:ascii="仿宋_GB2312" w:eastAsia="仿宋_GB2312" w:cs="Times New Roman"/>
          <w:sz w:val="32"/>
          <w:szCs w:val="32"/>
        </w:rPr>
        <w:t>予以公示。公示时间不少于5个工作日。</w:t>
      </w:r>
    </w:p>
    <w:p w:rsidR="00D20C61" w:rsidRDefault="00D20C61" w:rsidP="00D20C61">
      <w:pPr>
        <w:ind w:firstLineChars="200" w:firstLine="420"/>
        <w:rPr>
          <w:rFonts w:cs="Times New Roman"/>
          <w:szCs w:val="32"/>
        </w:rPr>
      </w:pP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hint="eastAsia"/>
          <w:sz w:val="32"/>
          <w:szCs w:val="32"/>
        </w:rPr>
        <w:t>6．</w:t>
      </w:r>
      <w:r w:rsidRPr="00D20C61">
        <w:rPr>
          <w:rFonts w:ascii="仿宋_GB2312" w:eastAsia="仿宋_GB2312" w:cs="Times New Roman"/>
          <w:sz w:val="32"/>
          <w:szCs w:val="32"/>
        </w:rPr>
        <w:t>同行专家评议</w:t>
      </w:r>
      <w:r w:rsidR="00D20C61" w:rsidRPr="00D20C61">
        <w:rPr>
          <w:rFonts w:ascii="仿宋_GB2312" w:eastAsia="仿宋_GB2312" w:cs="Times New Roman" w:hint="eastAsia"/>
          <w:sz w:val="32"/>
          <w:szCs w:val="32"/>
        </w:rPr>
        <w:t>（预计12月下旬开始）</w:t>
      </w:r>
    </w:p>
    <w:p w:rsidR="00582425"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hint="eastAsia"/>
          <w:sz w:val="32"/>
          <w:szCs w:val="32"/>
        </w:rPr>
        <w:t>学校将每位申请人的代表性学术成果送3位同行专家进行评审，同行专家评议意见设置：“具备”、“基本具备”和“尚未具备”共</w:t>
      </w:r>
      <w:r w:rsidRPr="00D20C61">
        <w:rPr>
          <w:rFonts w:ascii="仿宋_GB2312" w:eastAsia="仿宋_GB2312" w:cs="Times New Roman"/>
          <w:sz w:val="32"/>
          <w:szCs w:val="32"/>
        </w:rPr>
        <w:t>3</w:t>
      </w:r>
      <w:r w:rsidRPr="00D20C61">
        <w:rPr>
          <w:rFonts w:ascii="仿宋_GB2312" w:eastAsia="仿宋_GB2312" w:cs="Times New Roman" w:hint="eastAsia"/>
          <w:sz w:val="32"/>
          <w:szCs w:val="32"/>
        </w:rPr>
        <w:t>个档次。申请人的同行专家评议意见中，如包含</w:t>
      </w:r>
      <w:r w:rsidRPr="00D20C61">
        <w:rPr>
          <w:rFonts w:ascii="仿宋_GB2312" w:eastAsia="仿宋_GB2312" w:cs="Times New Roman"/>
          <w:sz w:val="32"/>
          <w:szCs w:val="32"/>
        </w:rPr>
        <w:t>1</w:t>
      </w:r>
      <w:r w:rsidRPr="00D20C61">
        <w:rPr>
          <w:rFonts w:ascii="仿宋_GB2312" w:eastAsia="仿宋_GB2312" w:cs="Times New Roman" w:hint="eastAsia"/>
          <w:sz w:val="32"/>
          <w:szCs w:val="32"/>
        </w:rPr>
        <w:t>个以上（含</w:t>
      </w:r>
      <w:r w:rsidRPr="00D20C61">
        <w:rPr>
          <w:rFonts w:ascii="仿宋_GB2312" w:eastAsia="仿宋_GB2312" w:cs="Times New Roman"/>
          <w:sz w:val="32"/>
          <w:szCs w:val="32"/>
        </w:rPr>
        <w:t>1</w:t>
      </w:r>
      <w:r w:rsidRPr="00D20C61">
        <w:rPr>
          <w:rFonts w:ascii="仿宋_GB2312" w:eastAsia="仿宋_GB2312" w:cs="Times New Roman" w:hint="eastAsia"/>
          <w:sz w:val="32"/>
          <w:szCs w:val="32"/>
        </w:rPr>
        <w:t>个）“尚未具备”或</w:t>
      </w:r>
      <w:r w:rsidRPr="00D20C61">
        <w:rPr>
          <w:rFonts w:ascii="仿宋_GB2312" w:eastAsia="仿宋_GB2312" w:cs="Times New Roman"/>
          <w:sz w:val="32"/>
          <w:szCs w:val="32"/>
        </w:rPr>
        <w:t>2</w:t>
      </w:r>
      <w:r w:rsidRPr="00D20C61">
        <w:rPr>
          <w:rFonts w:ascii="仿宋_GB2312" w:eastAsia="仿宋_GB2312" w:cs="Times New Roman" w:hint="eastAsia"/>
          <w:sz w:val="32"/>
          <w:szCs w:val="32"/>
        </w:rPr>
        <w:t>个以上（含</w:t>
      </w:r>
      <w:r w:rsidRPr="00D20C61">
        <w:rPr>
          <w:rFonts w:ascii="仿宋_GB2312" w:eastAsia="仿宋_GB2312" w:cs="Times New Roman"/>
          <w:sz w:val="32"/>
          <w:szCs w:val="32"/>
        </w:rPr>
        <w:t>2</w:t>
      </w:r>
      <w:r w:rsidRPr="00D20C61">
        <w:rPr>
          <w:rFonts w:ascii="仿宋_GB2312" w:eastAsia="仿宋_GB2312" w:cs="Times New Roman" w:hint="eastAsia"/>
          <w:sz w:val="32"/>
          <w:szCs w:val="32"/>
        </w:rPr>
        <w:t>个）“基本具备”，则认定为未通过同行专家评议，不能进入下一评审环节。</w:t>
      </w:r>
    </w:p>
    <w:p w:rsidR="004C119F" w:rsidRDefault="004C119F" w:rsidP="004C119F">
      <w:pPr>
        <w:ind w:firstLineChars="200" w:firstLine="640"/>
        <w:rPr>
          <w:rFonts w:cs="Times New Roman"/>
          <w:szCs w:val="32"/>
        </w:rPr>
      </w:pPr>
      <w:r>
        <w:rPr>
          <w:rFonts w:ascii="仿宋_GB2312" w:eastAsia="仿宋_GB2312" w:cs="Times New Roman" w:hint="eastAsia"/>
          <w:sz w:val="32"/>
          <w:szCs w:val="32"/>
        </w:rPr>
        <w:t>注：学校会将送审结果反馈院系，供院系教师职务聘任委员会审议时使用。</w:t>
      </w:r>
    </w:p>
    <w:p w:rsidR="00D20C61" w:rsidRDefault="00D20C61" w:rsidP="00582425">
      <w:pPr>
        <w:tabs>
          <w:tab w:val="left" w:pos="5505"/>
        </w:tabs>
        <w:ind w:firstLineChars="200" w:firstLine="420"/>
        <w:rPr>
          <w:rFonts w:cs="Times New Roman"/>
          <w:szCs w:val="32"/>
        </w:rPr>
      </w:pP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hint="eastAsia"/>
          <w:sz w:val="32"/>
          <w:szCs w:val="32"/>
        </w:rPr>
        <w:t>7．</w:t>
      </w:r>
      <w:r w:rsidRPr="00D20C61">
        <w:rPr>
          <w:rFonts w:ascii="仿宋_GB2312" w:eastAsia="仿宋_GB2312" w:cs="Times New Roman"/>
          <w:sz w:val="32"/>
          <w:szCs w:val="32"/>
        </w:rPr>
        <w:t>院系教授会议推荐评议</w:t>
      </w: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sz w:val="32"/>
          <w:szCs w:val="32"/>
        </w:rPr>
        <w:t>院系组织教授大会，听取申请人关于个人教学、代表性学术成果和学术发展规划的</w:t>
      </w:r>
      <w:r w:rsidRPr="00D20C61">
        <w:rPr>
          <w:rFonts w:ascii="仿宋_GB2312" w:eastAsia="仿宋_GB2312" w:cs="Times New Roman" w:hint="eastAsia"/>
          <w:sz w:val="32"/>
          <w:szCs w:val="32"/>
        </w:rPr>
        <w:t>陈述（</w:t>
      </w:r>
      <w:r w:rsidRPr="00D20C61">
        <w:rPr>
          <w:rFonts w:ascii="仿宋_GB2312" w:eastAsia="仿宋_GB2312" w:cs="Times New Roman"/>
          <w:sz w:val="32"/>
          <w:szCs w:val="32"/>
        </w:rPr>
        <w:t>校外申请人须增加</w:t>
      </w:r>
      <w:r w:rsidRPr="00D20C61">
        <w:rPr>
          <w:rFonts w:ascii="仿宋_GB2312" w:eastAsia="仿宋_GB2312" w:cs="Times New Roman" w:hint="eastAsia"/>
          <w:sz w:val="32"/>
          <w:szCs w:val="32"/>
        </w:rPr>
        <w:t>教学面试或</w:t>
      </w:r>
      <w:r w:rsidRPr="00D20C61">
        <w:rPr>
          <w:rFonts w:ascii="仿宋_GB2312" w:eastAsia="仿宋_GB2312" w:cs="Times New Roman"/>
          <w:sz w:val="32"/>
          <w:szCs w:val="32"/>
        </w:rPr>
        <w:t>试讲</w:t>
      </w:r>
      <w:r w:rsidRPr="00D20C61">
        <w:rPr>
          <w:rFonts w:ascii="仿宋_GB2312" w:eastAsia="仿宋_GB2312" w:cs="Times New Roman" w:hint="eastAsia"/>
          <w:sz w:val="32"/>
          <w:szCs w:val="32"/>
        </w:rPr>
        <w:t>环节）</w:t>
      </w:r>
      <w:r w:rsidRPr="00D20C61">
        <w:rPr>
          <w:rFonts w:ascii="仿宋_GB2312" w:eastAsia="仿宋_GB2312" w:cs="Times New Roman"/>
          <w:sz w:val="32"/>
          <w:szCs w:val="32"/>
        </w:rPr>
        <w:t>，依据本办法规定的评价要素，对申请人是否达到申请职务的水平进行无记名推荐评议。院系教授会议原则上要求出席会议的教授人数超过教授总数的1/2</w:t>
      </w:r>
      <w:r w:rsidRPr="00D20C61">
        <w:rPr>
          <w:rFonts w:ascii="仿宋_GB2312" w:eastAsia="仿宋_GB2312" w:cs="Times New Roman" w:hint="eastAsia"/>
          <w:sz w:val="32"/>
          <w:szCs w:val="32"/>
        </w:rPr>
        <w:t>。</w:t>
      </w:r>
    </w:p>
    <w:p w:rsidR="00582425" w:rsidRDefault="00582425" w:rsidP="00D20C61">
      <w:pPr>
        <w:ind w:firstLineChars="200" w:firstLine="640"/>
        <w:rPr>
          <w:rFonts w:cs="Times New Roman"/>
          <w:szCs w:val="32"/>
        </w:rPr>
      </w:pPr>
      <w:r w:rsidRPr="00D20C61">
        <w:rPr>
          <w:rFonts w:ascii="仿宋_GB2312" w:eastAsia="仿宋_GB2312" w:cs="Times New Roman"/>
          <w:sz w:val="32"/>
          <w:szCs w:val="32"/>
        </w:rPr>
        <w:t>院系教授会议推荐评议的意见是院系教师职务聘任委员会的</w:t>
      </w:r>
      <w:r w:rsidRPr="00D20C61">
        <w:rPr>
          <w:rFonts w:ascii="仿宋_GB2312" w:eastAsia="仿宋_GB2312" w:cs="Times New Roman" w:hint="eastAsia"/>
          <w:sz w:val="32"/>
          <w:szCs w:val="32"/>
        </w:rPr>
        <w:t>重要参考</w:t>
      </w:r>
      <w:r w:rsidRPr="00D20C61">
        <w:rPr>
          <w:rFonts w:ascii="仿宋_GB2312" w:eastAsia="仿宋_GB2312" w:cs="Times New Roman"/>
          <w:sz w:val="32"/>
          <w:szCs w:val="32"/>
        </w:rPr>
        <w:t>，对于获得推荐票数低于出席会议教授人数1/2的申请人，院系教师职务聘任委员会要进行重点讨论、审议。</w:t>
      </w:r>
    </w:p>
    <w:p w:rsidR="00D20C61" w:rsidRDefault="00D20C61" w:rsidP="00582425">
      <w:pPr>
        <w:tabs>
          <w:tab w:val="left" w:pos="5505"/>
        </w:tabs>
        <w:ind w:firstLineChars="200" w:firstLine="420"/>
        <w:rPr>
          <w:rFonts w:cs="Times New Roman"/>
          <w:szCs w:val="32"/>
        </w:rPr>
      </w:pPr>
    </w:p>
    <w:p w:rsidR="00582425" w:rsidRPr="00D20C61"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hint="eastAsia"/>
          <w:sz w:val="32"/>
          <w:szCs w:val="32"/>
        </w:rPr>
        <w:t>8．</w:t>
      </w:r>
      <w:r w:rsidRPr="00D20C61">
        <w:rPr>
          <w:rFonts w:ascii="仿宋_GB2312" w:eastAsia="仿宋_GB2312" w:cs="Times New Roman"/>
          <w:sz w:val="32"/>
          <w:szCs w:val="32"/>
        </w:rPr>
        <w:t>院系教师职务聘任委员会审议</w:t>
      </w:r>
    </w:p>
    <w:p w:rsidR="00582425" w:rsidRDefault="00582425" w:rsidP="00D20C61">
      <w:pPr>
        <w:ind w:firstLineChars="200" w:firstLine="640"/>
        <w:rPr>
          <w:rFonts w:ascii="仿宋_GB2312" w:eastAsia="仿宋_GB2312" w:cs="Times New Roman"/>
          <w:sz w:val="32"/>
          <w:szCs w:val="32"/>
        </w:rPr>
      </w:pPr>
      <w:r w:rsidRPr="00D20C61">
        <w:rPr>
          <w:rFonts w:ascii="仿宋_GB2312" w:eastAsia="仿宋_GB2312" w:cs="Times New Roman"/>
          <w:sz w:val="32"/>
          <w:szCs w:val="32"/>
        </w:rPr>
        <w:t>院系组织召开教师职务聘任委员会（2/3以上委员出席有效），依据本办法规定的评价要素，对申请人的师德考核情况、教学情况、代表性学术成果、同行专家评议意见、院系教授会议推荐评议意见等材料进行充分讨论、评议，在学校下达的职位数限额内，以无记名方式进行投票，获得超过2/3到会委员赞成的申请人成为推荐人选。院系教师职务聘任委员会对推荐人选形成书面的推荐意见。</w:t>
      </w:r>
    </w:p>
    <w:p w:rsidR="004C33D0" w:rsidRDefault="004C33D0" w:rsidP="004C33D0">
      <w:pPr>
        <w:ind w:firstLineChars="200" w:firstLine="420"/>
        <w:rPr>
          <w:rFonts w:cs="Times New Roman"/>
          <w:szCs w:val="32"/>
        </w:rPr>
      </w:pPr>
    </w:p>
    <w:p w:rsidR="00D20C61" w:rsidRDefault="00D20C61" w:rsidP="00582425">
      <w:pPr>
        <w:tabs>
          <w:tab w:val="left" w:pos="5505"/>
        </w:tabs>
        <w:ind w:firstLineChars="200" w:firstLine="420"/>
        <w:rPr>
          <w:rFonts w:cs="Times New Roman"/>
          <w:szCs w:val="32"/>
        </w:rPr>
      </w:pPr>
    </w:p>
    <w:p w:rsidR="00582425" w:rsidRPr="004C33D0"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hint="eastAsia"/>
          <w:sz w:val="32"/>
          <w:szCs w:val="32"/>
        </w:rPr>
        <w:t>9．名单公示</w:t>
      </w:r>
    </w:p>
    <w:p w:rsidR="00582425" w:rsidRPr="004C33D0"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hint="eastAsia"/>
          <w:sz w:val="32"/>
          <w:szCs w:val="32"/>
        </w:rPr>
        <w:t>学校</w:t>
      </w:r>
      <w:r w:rsidRPr="004C33D0">
        <w:rPr>
          <w:rFonts w:ascii="仿宋_GB2312" w:eastAsia="仿宋_GB2312" w:cs="Times New Roman"/>
          <w:sz w:val="32"/>
          <w:szCs w:val="32"/>
        </w:rPr>
        <w:t>将通过</w:t>
      </w:r>
      <w:r w:rsidRPr="004C33D0">
        <w:rPr>
          <w:rFonts w:ascii="仿宋_GB2312" w:eastAsia="仿宋_GB2312" w:cs="Times New Roman" w:hint="eastAsia"/>
          <w:sz w:val="32"/>
          <w:szCs w:val="32"/>
        </w:rPr>
        <w:t>院系教师职务聘任委员会推荐的申请人名单</w:t>
      </w:r>
      <w:r w:rsidRPr="004C33D0">
        <w:rPr>
          <w:rFonts w:ascii="仿宋_GB2312" w:eastAsia="仿宋_GB2312" w:cs="Times New Roman"/>
          <w:sz w:val="32"/>
          <w:szCs w:val="32"/>
        </w:rPr>
        <w:t>予以公示。公示时间不少于5个工作日。</w:t>
      </w:r>
    </w:p>
    <w:p w:rsidR="00D20C61" w:rsidRPr="004C33D0" w:rsidRDefault="00D20C61" w:rsidP="004C33D0">
      <w:pPr>
        <w:ind w:firstLineChars="200" w:firstLine="640"/>
        <w:rPr>
          <w:rFonts w:ascii="仿宋_GB2312" w:eastAsia="仿宋_GB2312" w:cs="Times New Roman"/>
          <w:sz w:val="32"/>
          <w:szCs w:val="32"/>
        </w:rPr>
      </w:pPr>
    </w:p>
    <w:p w:rsidR="00582425" w:rsidRPr="004C33D0"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sz w:val="32"/>
          <w:szCs w:val="32"/>
        </w:rPr>
        <w:t>1</w:t>
      </w:r>
      <w:r w:rsidRPr="004C33D0">
        <w:rPr>
          <w:rFonts w:ascii="仿宋_GB2312" w:eastAsia="仿宋_GB2312" w:cs="Times New Roman" w:hint="eastAsia"/>
          <w:sz w:val="32"/>
          <w:szCs w:val="32"/>
        </w:rPr>
        <w:t>0．学校教学评价专家组评议</w:t>
      </w:r>
    </w:p>
    <w:p w:rsidR="00582425"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hint="eastAsia"/>
          <w:sz w:val="32"/>
          <w:szCs w:val="32"/>
        </w:rPr>
        <w:t>学校组织教学评价专家组，根据推荐人选教学评价情况、所讲授课程的性质和特点、教学督导听课情况、师德师风情况等对院系推荐人选的教学质量与教学投入进行评议。专家以无记名方式进行投票，获得超过</w:t>
      </w:r>
      <w:r w:rsidRPr="004C33D0">
        <w:rPr>
          <w:rFonts w:ascii="仿宋_GB2312" w:eastAsia="仿宋_GB2312" w:cs="Times New Roman"/>
          <w:sz w:val="32"/>
          <w:szCs w:val="32"/>
        </w:rPr>
        <w:t>2/3</w:t>
      </w:r>
      <w:r w:rsidRPr="004C33D0">
        <w:rPr>
          <w:rFonts w:ascii="仿宋_GB2312" w:eastAsia="仿宋_GB2312" w:cs="Times New Roman" w:hint="eastAsia"/>
          <w:sz w:val="32"/>
          <w:szCs w:val="32"/>
        </w:rPr>
        <w:t>到会专家赞成的申请人，进入下一评审环节审议。</w:t>
      </w:r>
    </w:p>
    <w:p w:rsidR="004C33D0" w:rsidRPr="004C33D0" w:rsidRDefault="004C33D0" w:rsidP="004C33D0">
      <w:pPr>
        <w:ind w:firstLineChars="200" w:firstLine="640"/>
        <w:rPr>
          <w:rFonts w:ascii="仿宋_GB2312" w:eastAsia="仿宋_GB2312" w:cs="Times New Roman"/>
          <w:sz w:val="32"/>
          <w:szCs w:val="32"/>
        </w:rPr>
      </w:pPr>
    </w:p>
    <w:p w:rsidR="00582425" w:rsidRPr="004C33D0"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hint="eastAsia"/>
          <w:sz w:val="32"/>
          <w:szCs w:val="32"/>
        </w:rPr>
        <w:t>11．学校学术评价专家组评议</w:t>
      </w:r>
    </w:p>
    <w:p w:rsidR="00582425"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hint="eastAsia"/>
          <w:sz w:val="32"/>
          <w:szCs w:val="32"/>
        </w:rPr>
        <w:t>学校按照学科及研究类别，组织学术评价专家组，听取教授和副教授职务推荐人选的述职，并对院系推荐人选的学术成果与水平进行评议。专家以无记名方式进行投票，获得超过</w:t>
      </w:r>
      <w:r w:rsidRPr="004C33D0">
        <w:rPr>
          <w:rFonts w:ascii="仿宋_GB2312" w:eastAsia="仿宋_GB2312" w:cs="Times New Roman"/>
          <w:sz w:val="32"/>
          <w:szCs w:val="32"/>
        </w:rPr>
        <w:t>2/3</w:t>
      </w:r>
      <w:r w:rsidRPr="004C33D0">
        <w:rPr>
          <w:rFonts w:ascii="仿宋_GB2312" w:eastAsia="仿宋_GB2312" w:cs="Times New Roman" w:hint="eastAsia"/>
          <w:sz w:val="32"/>
          <w:szCs w:val="32"/>
        </w:rPr>
        <w:t>到会专家赞成的申请人，提交学校教师编制核定与职务聘任委员会审议。</w:t>
      </w:r>
    </w:p>
    <w:p w:rsidR="004C33D0" w:rsidRPr="004C33D0" w:rsidRDefault="004C33D0" w:rsidP="004C33D0">
      <w:pPr>
        <w:ind w:firstLineChars="200" w:firstLine="640"/>
        <w:rPr>
          <w:rFonts w:ascii="仿宋_GB2312" w:eastAsia="仿宋_GB2312" w:cs="Times New Roman"/>
          <w:sz w:val="32"/>
          <w:szCs w:val="32"/>
        </w:rPr>
      </w:pPr>
    </w:p>
    <w:p w:rsidR="00582425" w:rsidRPr="004C33D0"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hint="eastAsia"/>
          <w:sz w:val="32"/>
          <w:szCs w:val="32"/>
        </w:rPr>
        <w:t>12．名单公示</w:t>
      </w:r>
    </w:p>
    <w:p w:rsidR="00582425"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hint="eastAsia"/>
          <w:sz w:val="32"/>
          <w:szCs w:val="32"/>
        </w:rPr>
        <w:t>学校</w:t>
      </w:r>
      <w:r w:rsidRPr="004C33D0">
        <w:rPr>
          <w:rFonts w:ascii="仿宋_GB2312" w:eastAsia="仿宋_GB2312" w:cs="Times New Roman"/>
          <w:sz w:val="32"/>
          <w:szCs w:val="32"/>
        </w:rPr>
        <w:t>将学术评价专家组</w:t>
      </w:r>
      <w:r w:rsidRPr="004C33D0">
        <w:rPr>
          <w:rFonts w:ascii="仿宋_GB2312" w:eastAsia="仿宋_GB2312" w:cs="Times New Roman" w:hint="eastAsia"/>
          <w:sz w:val="32"/>
          <w:szCs w:val="32"/>
        </w:rPr>
        <w:t>审议</w:t>
      </w:r>
      <w:r w:rsidRPr="004C33D0">
        <w:rPr>
          <w:rFonts w:ascii="仿宋_GB2312" w:eastAsia="仿宋_GB2312" w:cs="Times New Roman"/>
          <w:sz w:val="32"/>
          <w:szCs w:val="32"/>
        </w:rPr>
        <w:t>和教学评价专家组审核</w:t>
      </w:r>
      <w:r w:rsidRPr="004C33D0">
        <w:rPr>
          <w:rFonts w:ascii="仿宋_GB2312" w:eastAsia="仿宋_GB2312" w:cs="Times New Roman" w:hint="eastAsia"/>
          <w:sz w:val="32"/>
          <w:szCs w:val="32"/>
        </w:rPr>
        <w:t>通过的申请人名单</w:t>
      </w:r>
      <w:r w:rsidRPr="004C33D0">
        <w:rPr>
          <w:rFonts w:ascii="仿宋_GB2312" w:eastAsia="仿宋_GB2312" w:cs="Times New Roman"/>
          <w:sz w:val="32"/>
          <w:szCs w:val="32"/>
        </w:rPr>
        <w:t>予以公示。公示时间不少于5个工作日。</w:t>
      </w:r>
    </w:p>
    <w:p w:rsidR="004C33D0" w:rsidRPr="004C33D0" w:rsidRDefault="004C33D0" w:rsidP="004C33D0">
      <w:pPr>
        <w:ind w:firstLineChars="200" w:firstLine="640"/>
        <w:rPr>
          <w:rFonts w:ascii="仿宋_GB2312" w:eastAsia="仿宋_GB2312" w:cs="Times New Roman"/>
          <w:sz w:val="32"/>
          <w:szCs w:val="32"/>
        </w:rPr>
      </w:pPr>
    </w:p>
    <w:p w:rsidR="00582425" w:rsidRPr="004C33D0"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hint="eastAsia"/>
          <w:sz w:val="32"/>
          <w:szCs w:val="32"/>
        </w:rPr>
        <w:t>13．</w:t>
      </w:r>
      <w:r w:rsidRPr="004C33D0">
        <w:rPr>
          <w:rFonts w:ascii="仿宋_GB2312" w:eastAsia="仿宋_GB2312" w:cs="Times New Roman"/>
          <w:sz w:val="32"/>
          <w:szCs w:val="32"/>
        </w:rPr>
        <w:t>学校教师编制核定与职务聘任委员会审议</w:t>
      </w:r>
    </w:p>
    <w:p w:rsidR="00582425"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sz w:val="32"/>
          <w:szCs w:val="32"/>
        </w:rPr>
        <w:t>学校教师编制核定与职务聘任委员会召开会议（2/3以上委员出席有效），</w:t>
      </w:r>
      <w:r w:rsidRPr="004C33D0">
        <w:rPr>
          <w:rFonts w:ascii="仿宋_GB2312" w:eastAsia="仿宋_GB2312" w:cs="Times New Roman" w:hint="eastAsia"/>
          <w:sz w:val="32"/>
          <w:szCs w:val="32"/>
        </w:rPr>
        <w:t>听取教授推荐人选的述职，</w:t>
      </w:r>
      <w:r w:rsidRPr="004C33D0">
        <w:rPr>
          <w:rFonts w:ascii="仿宋_GB2312" w:eastAsia="仿宋_GB2312" w:cs="Times New Roman"/>
          <w:sz w:val="32"/>
          <w:szCs w:val="32"/>
        </w:rPr>
        <w:t>依据本办法规定的评价要素，</w:t>
      </w:r>
      <w:r w:rsidRPr="004C33D0">
        <w:rPr>
          <w:rFonts w:ascii="仿宋_GB2312" w:eastAsia="仿宋_GB2312" w:cs="Times New Roman" w:hint="eastAsia"/>
          <w:sz w:val="32"/>
          <w:szCs w:val="32"/>
        </w:rPr>
        <w:t>对教授和副教授推荐人选</w:t>
      </w:r>
      <w:r w:rsidRPr="004C33D0">
        <w:rPr>
          <w:rFonts w:ascii="仿宋_GB2312" w:eastAsia="仿宋_GB2312" w:cs="Times New Roman"/>
          <w:sz w:val="32"/>
          <w:szCs w:val="32"/>
        </w:rPr>
        <w:t>进行综合审议，以无记名方式进行投票，获得超过2/3到会委员赞成视为通过。</w:t>
      </w:r>
    </w:p>
    <w:p w:rsidR="004C33D0" w:rsidRPr="004C33D0" w:rsidRDefault="004C33D0" w:rsidP="004C33D0">
      <w:pPr>
        <w:ind w:firstLineChars="200" w:firstLine="640"/>
        <w:rPr>
          <w:rFonts w:ascii="仿宋_GB2312" w:eastAsia="仿宋_GB2312" w:cs="Times New Roman"/>
          <w:sz w:val="32"/>
          <w:szCs w:val="32"/>
        </w:rPr>
      </w:pPr>
    </w:p>
    <w:p w:rsidR="00582425" w:rsidRPr="004C33D0"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sz w:val="32"/>
          <w:szCs w:val="32"/>
        </w:rPr>
        <w:t>1</w:t>
      </w:r>
      <w:r w:rsidRPr="004C33D0">
        <w:rPr>
          <w:rFonts w:ascii="仿宋_GB2312" w:eastAsia="仿宋_GB2312" w:cs="Times New Roman" w:hint="eastAsia"/>
          <w:sz w:val="32"/>
          <w:szCs w:val="32"/>
        </w:rPr>
        <w:t>4</w:t>
      </w:r>
      <w:r w:rsidRPr="004C33D0">
        <w:rPr>
          <w:rFonts w:ascii="仿宋_GB2312" w:eastAsia="仿宋_GB2312" w:cs="Times New Roman"/>
          <w:sz w:val="32"/>
          <w:szCs w:val="32"/>
        </w:rPr>
        <w:t>．学校公示、聘任</w:t>
      </w:r>
    </w:p>
    <w:p w:rsidR="00582425" w:rsidRDefault="00582425" w:rsidP="004C33D0">
      <w:pPr>
        <w:ind w:firstLineChars="200" w:firstLine="640"/>
        <w:rPr>
          <w:rFonts w:ascii="仿宋_GB2312" w:eastAsia="仿宋_GB2312" w:cs="Times New Roman"/>
          <w:sz w:val="32"/>
          <w:szCs w:val="32"/>
        </w:rPr>
      </w:pPr>
      <w:r w:rsidRPr="004C33D0">
        <w:rPr>
          <w:rFonts w:ascii="仿宋_GB2312" w:eastAsia="仿宋_GB2312" w:cs="Times New Roman"/>
          <w:sz w:val="32"/>
          <w:szCs w:val="32"/>
        </w:rPr>
        <w:t>学校公示拟聘任人员名单，报学校批准后正式发文聘任，并签订聘任合同。</w:t>
      </w:r>
    </w:p>
    <w:p w:rsidR="00600144" w:rsidRDefault="00600144" w:rsidP="004C33D0">
      <w:pPr>
        <w:ind w:firstLineChars="200" w:firstLine="640"/>
        <w:rPr>
          <w:rFonts w:ascii="仿宋_GB2312" w:eastAsia="仿宋_GB2312" w:cs="Times New Roman"/>
          <w:sz w:val="32"/>
          <w:szCs w:val="32"/>
        </w:rPr>
      </w:pPr>
    </w:p>
    <w:p w:rsidR="00600144" w:rsidRDefault="00600144">
      <w:pPr>
        <w:widowControl/>
        <w:jc w:val="left"/>
        <w:rPr>
          <w:rFonts w:ascii="仿宋_GB2312" w:eastAsia="仿宋_GB2312" w:cs="Times New Roman"/>
          <w:sz w:val="32"/>
          <w:szCs w:val="32"/>
        </w:rPr>
      </w:pPr>
      <w:r>
        <w:rPr>
          <w:rFonts w:ascii="仿宋_GB2312" w:eastAsia="仿宋_GB2312" w:cs="Times New Roman"/>
          <w:sz w:val="32"/>
          <w:szCs w:val="32"/>
        </w:rPr>
        <w:br w:type="page"/>
      </w:r>
    </w:p>
    <w:p w:rsidR="004F00DD" w:rsidRDefault="00524AE6" w:rsidP="00BF4DAF">
      <w:pPr>
        <w:pStyle w:val="1"/>
      </w:pPr>
      <w:bookmarkStart w:id="3" w:name="_Toc500518653"/>
      <w:r w:rsidRPr="00BF4DAF">
        <w:rPr>
          <w:rFonts w:hint="eastAsia"/>
          <w:sz w:val="40"/>
        </w:rPr>
        <w:t>四、Q&amp;A</w:t>
      </w:r>
      <w:bookmarkEnd w:id="3"/>
    </w:p>
    <w:p w:rsidR="00524AE6" w:rsidRDefault="00524AE6" w:rsidP="00524AE6">
      <w:pPr>
        <w:widowControl/>
        <w:jc w:val="left"/>
        <w:rPr>
          <w:rFonts w:ascii="仿宋_GB2312" w:eastAsia="仿宋_GB2312" w:cs="Times New Roman"/>
          <w:sz w:val="32"/>
          <w:szCs w:val="32"/>
        </w:rPr>
      </w:pPr>
    </w:p>
    <w:p w:rsidR="00660637" w:rsidRDefault="00524AE6" w:rsidP="00524AE6">
      <w:pPr>
        <w:widowControl/>
        <w:jc w:val="left"/>
        <w:rPr>
          <w:rFonts w:ascii="仿宋_GB2312" w:eastAsia="仿宋_GB2312" w:cs="Times New Roman"/>
          <w:sz w:val="32"/>
          <w:szCs w:val="32"/>
        </w:rPr>
      </w:pPr>
      <w:r>
        <w:rPr>
          <w:rFonts w:ascii="仿宋_GB2312" w:eastAsia="仿宋_GB2312" w:cs="Times New Roman" w:hint="eastAsia"/>
          <w:sz w:val="32"/>
          <w:szCs w:val="32"/>
        </w:rPr>
        <w:t>一、</w:t>
      </w:r>
      <w:r w:rsidR="00660637">
        <w:rPr>
          <w:rFonts w:ascii="仿宋_GB2312" w:eastAsia="仿宋_GB2312" w:cs="Times New Roman" w:hint="eastAsia"/>
          <w:sz w:val="32"/>
          <w:szCs w:val="32"/>
        </w:rPr>
        <w:t>代表性学术成果和其他成果的有效性？</w:t>
      </w:r>
    </w:p>
    <w:p w:rsidR="005C7EFA" w:rsidRDefault="00660637" w:rsidP="00524AE6">
      <w:pPr>
        <w:widowControl/>
        <w:jc w:val="left"/>
        <w:rPr>
          <w:rFonts w:ascii="仿宋_GB2312" w:eastAsia="仿宋_GB2312" w:cs="Times New Roman"/>
          <w:sz w:val="32"/>
          <w:szCs w:val="32"/>
        </w:rPr>
      </w:pPr>
      <w:r>
        <w:rPr>
          <w:rFonts w:ascii="仿宋_GB2312" w:eastAsia="仿宋_GB2312" w:cs="Times New Roman" w:hint="eastAsia"/>
          <w:sz w:val="32"/>
          <w:szCs w:val="32"/>
        </w:rPr>
        <w:t>答：</w:t>
      </w:r>
      <w:r w:rsidR="00A765D6" w:rsidRPr="00A765D6">
        <w:rPr>
          <w:rFonts w:ascii="仿宋_GB2312" w:eastAsia="仿宋_GB2312" w:cs="Times New Roman" w:hint="eastAsia"/>
          <w:sz w:val="32"/>
          <w:szCs w:val="32"/>
        </w:rPr>
        <w:t>有效业绩成果时间计算至2017年12月15日</w:t>
      </w:r>
      <w:r w:rsidR="00A765D6">
        <w:rPr>
          <w:rFonts w:ascii="仿宋_GB2312" w:eastAsia="仿宋_GB2312" w:cs="Times New Roman" w:hint="eastAsia"/>
          <w:sz w:val="32"/>
          <w:szCs w:val="32"/>
        </w:rPr>
        <w:t>。即</w:t>
      </w:r>
      <w:r>
        <w:rPr>
          <w:rFonts w:ascii="仿宋_GB2312" w:eastAsia="仿宋_GB2312" w:cs="Times New Roman" w:hint="eastAsia"/>
          <w:sz w:val="32"/>
          <w:szCs w:val="32"/>
        </w:rPr>
        <w:t>2017.</w:t>
      </w:r>
      <w:r w:rsidRPr="00A765D6">
        <w:rPr>
          <w:rFonts w:ascii="仿宋_GB2312" w:eastAsia="仿宋_GB2312" w:cs="Times New Roman" w:hint="eastAsia"/>
          <w:b/>
          <w:sz w:val="32"/>
          <w:szCs w:val="32"/>
        </w:rPr>
        <w:t>12.15前</w:t>
      </w:r>
      <w:r>
        <w:rPr>
          <w:rFonts w:ascii="仿宋_GB2312" w:eastAsia="仿宋_GB2312" w:cs="Times New Roman" w:hint="eastAsia"/>
          <w:sz w:val="32"/>
          <w:szCs w:val="32"/>
        </w:rPr>
        <w:t>正式发表的成果（</w:t>
      </w:r>
      <w:r w:rsidRPr="00263664">
        <w:rPr>
          <w:rFonts w:ascii="仿宋_GB2312" w:eastAsia="仿宋_GB2312" w:cs="Times New Roman" w:hint="eastAsia"/>
          <w:b/>
          <w:sz w:val="32"/>
          <w:szCs w:val="32"/>
        </w:rPr>
        <w:t>第一</w:t>
      </w:r>
      <w:r>
        <w:rPr>
          <w:rFonts w:ascii="仿宋_GB2312" w:eastAsia="仿宋_GB2312" w:cs="Times New Roman" w:hint="eastAsia"/>
          <w:sz w:val="32"/>
          <w:szCs w:val="32"/>
        </w:rPr>
        <w:t>作者、</w:t>
      </w:r>
      <w:r w:rsidRPr="00263664">
        <w:rPr>
          <w:rFonts w:ascii="仿宋_GB2312" w:eastAsia="仿宋_GB2312" w:cs="Times New Roman" w:hint="eastAsia"/>
          <w:b/>
          <w:sz w:val="32"/>
          <w:szCs w:val="32"/>
        </w:rPr>
        <w:t>通讯</w:t>
      </w:r>
      <w:r>
        <w:rPr>
          <w:rFonts w:ascii="仿宋_GB2312" w:eastAsia="仿宋_GB2312" w:cs="Times New Roman" w:hint="eastAsia"/>
          <w:sz w:val="32"/>
          <w:szCs w:val="32"/>
        </w:rPr>
        <w:t>作者、</w:t>
      </w:r>
      <w:r w:rsidRPr="00263664">
        <w:rPr>
          <w:rFonts w:ascii="仿宋_GB2312" w:eastAsia="仿宋_GB2312" w:cs="Times New Roman" w:hint="eastAsia"/>
          <w:b/>
          <w:sz w:val="32"/>
          <w:szCs w:val="32"/>
        </w:rPr>
        <w:t>第一</w:t>
      </w:r>
      <w:r>
        <w:rPr>
          <w:rFonts w:ascii="仿宋_GB2312" w:eastAsia="仿宋_GB2312" w:cs="Times New Roman" w:hint="eastAsia"/>
          <w:sz w:val="32"/>
          <w:szCs w:val="32"/>
        </w:rPr>
        <w:t>著者、</w:t>
      </w:r>
      <w:r w:rsidRPr="00263664">
        <w:rPr>
          <w:rFonts w:ascii="仿宋_GB2312" w:eastAsia="仿宋_GB2312" w:cs="Times New Roman" w:hint="eastAsia"/>
          <w:b/>
          <w:sz w:val="32"/>
          <w:szCs w:val="32"/>
        </w:rPr>
        <w:t>主</w:t>
      </w:r>
      <w:r>
        <w:rPr>
          <w:rFonts w:ascii="仿宋_GB2312" w:eastAsia="仿宋_GB2312" w:cs="Times New Roman" w:hint="eastAsia"/>
          <w:sz w:val="32"/>
          <w:szCs w:val="32"/>
        </w:rPr>
        <w:t>编、</w:t>
      </w:r>
      <w:r w:rsidRPr="00263664">
        <w:rPr>
          <w:rFonts w:ascii="仿宋_GB2312" w:eastAsia="仿宋_GB2312" w:cs="Times New Roman" w:hint="eastAsia"/>
          <w:b/>
          <w:sz w:val="32"/>
          <w:szCs w:val="32"/>
        </w:rPr>
        <w:t>第一</w:t>
      </w:r>
      <w:r>
        <w:rPr>
          <w:rFonts w:ascii="仿宋_GB2312" w:eastAsia="仿宋_GB2312" w:cs="Times New Roman" w:hint="eastAsia"/>
          <w:sz w:val="32"/>
          <w:szCs w:val="32"/>
        </w:rPr>
        <w:t>授权人）方为有效，如是英文期刊论文至少</w:t>
      </w:r>
      <w:r w:rsidR="005C7EFA">
        <w:rPr>
          <w:rFonts w:ascii="仿宋_GB2312" w:eastAsia="仿宋_GB2312" w:cs="Times New Roman" w:hint="eastAsia"/>
          <w:sz w:val="32"/>
          <w:szCs w:val="32"/>
        </w:rPr>
        <w:t>已</w:t>
      </w:r>
      <w:r>
        <w:rPr>
          <w:rFonts w:ascii="仿宋_GB2312" w:eastAsia="仿宋_GB2312" w:cs="Times New Roman" w:hint="eastAsia"/>
          <w:sz w:val="32"/>
          <w:szCs w:val="32"/>
        </w:rPr>
        <w:t>网络发表（Online Publication），如是中文期刊论文须已经刊发</w:t>
      </w:r>
      <w:r w:rsidR="005C7EFA">
        <w:rPr>
          <w:rFonts w:ascii="仿宋_GB2312" w:eastAsia="仿宋_GB2312" w:cs="Times New Roman" w:hint="eastAsia"/>
          <w:sz w:val="32"/>
          <w:szCs w:val="32"/>
        </w:rPr>
        <w:t>；如是发明专利须已授予发明专利权；如是</w:t>
      </w:r>
      <w:r w:rsidR="006B691F">
        <w:rPr>
          <w:rFonts w:ascii="仿宋_GB2312" w:eastAsia="仿宋_GB2312" w:cs="Times New Roman" w:hint="eastAsia"/>
          <w:sz w:val="32"/>
          <w:szCs w:val="32"/>
        </w:rPr>
        <w:t>咨询</w:t>
      </w:r>
      <w:r w:rsidR="005C7EFA">
        <w:rPr>
          <w:rFonts w:ascii="仿宋_GB2312" w:eastAsia="仿宋_GB2312" w:cs="Times New Roman" w:hint="eastAsia"/>
          <w:sz w:val="32"/>
          <w:szCs w:val="32"/>
        </w:rPr>
        <w:t>报告等须已正式被有关部门采纳且有正式批示。</w:t>
      </w:r>
    </w:p>
    <w:p w:rsidR="005C7EFA" w:rsidRDefault="005C7EFA" w:rsidP="00524AE6">
      <w:pPr>
        <w:widowControl/>
        <w:jc w:val="left"/>
        <w:rPr>
          <w:rFonts w:ascii="仿宋_GB2312" w:eastAsia="仿宋_GB2312" w:cs="Times New Roman"/>
          <w:sz w:val="32"/>
          <w:szCs w:val="32"/>
        </w:rPr>
      </w:pPr>
    </w:p>
    <w:p w:rsidR="00660637" w:rsidRDefault="00660637" w:rsidP="00524AE6">
      <w:pPr>
        <w:widowControl/>
        <w:jc w:val="left"/>
        <w:rPr>
          <w:rFonts w:ascii="仿宋_GB2312" w:eastAsia="仿宋_GB2312" w:cs="Times New Roman"/>
          <w:sz w:val="32"/>
          <w:szCs w:val="32"/>
        </w:rPr>
      </w:pPr>
      <w:r>
        <w:rPr>
          <w:rFonts w:ascii="仿宋_GB2312" w:eastAsia="仿宋_GB2312" w:cs="Times New Roman" w:hint="eastAsia"/>
          <w:sz w:val="32"/>
          <w:szCs w:val="32"/>
        </w:rPr>
        <w:t>注：修订中、二次修订中、审稿中、已录用、已录用且有录用函等，</w:t>
      </w:r>
      <w:r w:rsidRPr="003E2D28">
        <w:rPr>
          <w:rFonts w:ascii="仿宋_GB2312" w:eastAsia="仿宋_GB2312" w:cs="Times New Roman" w:hint="eastAsia"/>
          <w:b/>
          <w:sz w:val="32"/>
          <w:szCs w:val="32"/>
        </w:rPr>
        <w:t>均不作为</w:t>
      </w:r>
      <w:r>
        <w:rPr>
          <w:rFonts w:ascii="仿宋_GB2312" w:eastAsia="仿宋_GB2312" w:cs="Times New Roman" w:hint="eastAsia"/>
          <w:sz w:val="32"/>
          <w:szCs w:val="32"/>
        </w:rPr>
        <w:t>有效的代表性成果。</w:t>
      </w:r>
    </w:p>
    <w:p w:rsidR="00660637" w:rsidRDefault="00660637" w:rsidP="00524AE6">
      <w:pPr>
        <w:widowControl/>
        <w:jc w:val="left"/>
        <w:rPr>
          <w:rFonts w:ascii="仿宋_GB2312" w:eastAsia="仿宋_GB2312" w:cs="Times New Roman"/>
          <w:sz w:val="32"/>
          <w:szCs w:val="32"/>
        </w:rPr>
      </w:pPr>
    </w:p>
    <w:p w:rsidR="005C7EFA" w:rsidRPr="005C7EFA" w:rsidRDefault="005C7EFA" w:rsidP="00524AE6">
      <w:pPr>
        <w:widowControl/>
        <w:jc w:val="left"/>
        <w:rPr>
          <w:rFonts w:ascii="仿宋_GB2312" w:eastAsia="仿宋_GB2312" w:cs="Times New Roman"/>
          <w:sz w:val="32"/>
          <w:szCs w:val="32"/>
        </w:rPr>
      </w:pPr>
    </w:p>
    <w:p w:rsidR="00660637" w:rsidRDefault="00660637" w:rsidP="00524AE6">
      <w:pPr>
        <w:widowControl/>
        <w:jc w:val="left"/>
        <w:rPr>
          <w:rFonts w:ascii="仿宋_GB2312" w:eastAsia="仿宋_GB2312" w:cs="Times New Roman"/>
          <w:sz w:val="32"/>
          <w:szCs w:val="32"/>
        </w:rPr>
      </w:pPr>
      <w:r>
        <w:rPr>
          <w:rFonts w:ascii="仿宋_GB2312" w:eastAsia="仿宋_GB2312" w:cs="Times New Roman" w:hint="eastAsia"/>
          <w:sz w:val="32"/>
          <w:szCs w:val="32"/>
        </w:rPr>
        <w:t>二、以其他单位为作者单位发表的成果是否有效？</w:t>
      </w:r>
    </w:p>
    <w:p w:rsidR="00660637" w:rsidRDefault="00660637" w:rsidP="00524AE6">
      <w:pPr>
        <w:widowControl/>
        <w:jc w:val="left"/>
        <w:rPr>
          <w:rFonts w:ascii="仿宋_GB2312" w:eastAsia="仿宋_GB2312" w:cs="Times New Roman"/>
          <w:sz w:val="32"/>
          <w:szCs w:val="32"/>
        </w:rPr>
      </w:pPr>
      <w:r>
        <w:rPr>
          <w:rFonts w:ascii="仿宋_GB2312" w:eastAsia="仿宋_GB2312" w:cs="Times New Roman" w:hint="eastAsia"/>
          <w:sz w:val="32"/>
          <w:szCs w:val="32"/>
        </w:rPr>
        <w:t>答：代表性成果须为任现职（中山大学教师职务）以来的成果，原则上</w:t>
      </w:r>
      <w:r w:rsidR="00C62644">
        <w:rPr>
          <w:rFonts w:ascii="仿宋_GB2312" w:eastAsia="仿宋_GB2312" w:cs="Times New Roman" w:hint="eastAsia"/>
          <w:sz w:val="32"/>
          <w:szCs w:val="32"/>
        </w:rPr>
        <w:t>作者</w:t>
      </w:r>
      <w:r>
        <w:rPr>
          <w:rFonts w:ascii="仿宋_GB2312" w:eastAsia="仿宋_GB2312" w:cs="Times New Roman" w:hint="eastAsia"/>
          <w:sz w:val="32"/>
          <w:szCs w:val="32"/>
        </w:rPr>
        <w:t>单位为中山大学；如是合作发表的，中山大学为第一</w:t>
      </w:r>
      <w:r w:rsidR="00C62644">
        <w:rPr>
          <w:rFonts w:ascii="仿宋_GB2312" w:eastAsia="仿宋_GB2312" w:cs="Times New Roman" w:hint="eastAsia"/>
          <w:sz w:val="32"/>
          <w:szCs w:val="32"/>
        </w:rPr>
        <w:t>或通讯</w:t>
      </w:r>
      <w:r>
        <w:rPr>
          <w:rFonts w:ascii="仿宋_GB2312" w:eastAsia="仿宋_GB2312" w:cs="Times New Roman" w:hint="eastAsia"/>
          <w:sz w:val="32"/>
          <w:szCs w:val="32"/>
        </w:rPr>
        <w:t>作者单位。</w:t>
      </w:r>
    </w:p>
    <w:p w:rsidR="005C7EFA" w:rsidRDefault="005C7EFA" w:rsidP="00524AE6">
      <w:pPr>
        <w:widowControl/>
        <w:jc w:val="left"/>
        <w:rPr>
          <w:rFonts w:ascii="仿宋_GB2312" w:eastAsia="仿宋_GB2312" w:cs="Times New Roman"/>
          <w:sz w:val="32"/>
          <w:szCs w:val="32"/>
        </w:rPr>
      </w:pPr>
    </w:p>
    <w:p w:rsidR="005C7EFA" w:rsidRDefault="005C7EFA" w:rsidP="00524AE6">
      <w:pPr>
        <w:widowControl/>
        <w:jc w:val="left"/>
        <w:rPr>
          <w:rFonts w:ascii="仿宋_GB2312" w:eastAsia="仿宋_GB2312" w:cs="Times New Roman"/>
          <w:sz w:val="32"/>
          <w:szCs w:val="32"/>
        </w:rPr>
      </w:pPr>
      <w:r>
        <w:rPr>
          <w:rFonts w:ascii="仿宋_GB2312" w:eastAsia="仿宋_GB2312" w:cs="Times New Roman" w:hint="eastAsia"/>
          <w:sz w:val="32"/>
          <w:szCs w:val="32"/>
        </w:rPr>
        <w:t>三、在</w:t>
      </w:r>
      <w:r w:rsidR="009302F6">
        <w:rPr>
          <w:rFonts w:ascii="仿宋_GB2312" w:eastAsia="仿宋_GB2312" w:cs="Times New Roman" w:hint="eastAsia"/>
          <w:sz w:val="32"/>
          <w:szCs w:val="32"/>
        </w:rPr>
        <w:t>5年前参加学校教师职务聘任，并聘任为副教授人选的，发文起聘时间为2013.01.16，此次是否可以申请聘任教授职务？</w:t>
      </w:r>
    </w:p>
    <w:p w:rsidR="009302F6" w:rsidRDefault="009302F6" w:rsidP="00524AE6">
      <w:pPr>
        <w:widowControl/>
        <w:jc w:val="left"/>
        <w:rPr>
          <w:rFonts w:ascii="仿宋_GB2312" w:eastAsia="仿宋_GB2312" w:cs="Times New Roman"/>
          <w:sz w:val="32"/>
          <w:szCs w:val="32"/>
        </w:rPr>
      </w:pPr>
      <w:r>
        <w:rPr>
          <w:rFonts w:ascii="仿宋_GB2312" w:eastAsia="仿宋_GB2312" w:cs="Times New Roman" w:hint="eastAsia"/>
          <w:sz w:val="32"/>
          <w:szCs w:val="32"/>
        </w:rPr>
        <w:t>答：对照聘任条件，在本次提出教授职务申请。</w:t>
      </w:r>
      <w:r w:rsidRPr="009302F6">
        <w:rPr>
          <w:rFonts w:ascii="仿宋_GB2312" w:eastAsia="仿宋_GB2312" w:cs="Times New Roman"/>
          <w:sz w:val="32"/>
          <w:szCs w:val="32"/>
        </w:rPr>
        <w:t xml:space="preserve"> </w:t>
      </w:r>
    </w:p>
    <w:p w:rsidR="005E0AC3" w:rsidRDefault="005E0AC3" w:rsidP="00524AE6">
      <w:pPr>
        <w:widowControl/>
        <w:jc w:val="left"/>
        <w:rPr>
          <w:rFonts w:ascii="仿宋_GB2312" w:eastAsia="仿宋_GB2312" w:cs="Times New Roman"/>
          <w:sz w:val="32"/>
          <w:szCs w:val="32"/>
        </w:rPr>
      </w:pPr>
    </w:p>
    <w:p w:rsidR="005E0AC3" w:rsidRDefault="005E0AC3" w:rsidP="00524AE6">
      <w:pPr>
        <w:widowControl/>
        <w:jc w:val="left"/>
        <w:rPr>
          <w:rFonts w:ascii="仿宋_GB2312" w:eastAsia="仿宋_GB2312" w:cs="Times New Roman"/>
          <w:sz w:val="32"/>
          <w:szCs w:val="32"/>
        </w:rPr>
      </w:pPr>
    </w:p>
    <w:p w:rsidR="005E0AC3" w:rsidRDefault="005E0AC3" w:rsidP="00524AE6">
      <w:pPr>
        <w:widowControl/>
        <w:jc w:val="left"/>
        <w:rPr>
          <w:rFonts w:ascii="仿宋_GB2312" w:eastAsia="仿宋_GB2312" w:cs="Times New Roman"/>
          <w:sz w:val="32"/>
          <w:szCs w:val="32"/>
        </w:rPr>
      </w:pPr>
      <w:r>
        <w:rPr>
          <w:rFonts w:ascii="仿宋_GB2312" w:eastAsia="仿宋_GB2312" w:cs="Times New Roman" w:hint="eastAsia"/>
          <w:sz w:val="32"/>
          <w:szCs w:val="32"/>
        </w:rPr>
        <w:t>四、专职科研与博士后申请教师职务的，是怎样的程序？</w:t>
      </w:r>
    </w:p>
    <w:p w:rsidR="0051069B" w:rsidRDefault="005E0AC3" w:rsidP="00263664">
      <w:pPr>
        <w:adjustRightInd w:val="0"/>
        <w:snapToGrid w:val="0"/>
        <w:spacing w:line="540" w:lineRule="atLeast"/>
        <w:rPr>
          <w:rFonts w:eastAsia="仿宋_GB2312"/>
          <w:sz w:val="32"/>
          <w:szCs w:val="32"/>
        </w:rPr>
      </w:pPr>
      <w:r>
        <w:rPr>
          <w:rFonts w:ascii="仿宋_GB2312" w:eastAsia="仿宋_GB2312" w:cs="Times New Roman" w:hint="eastAsia"/>
          <w:sz w:val="32"/>
          <w:szCs w:val="32"/>
        </w:rPr>
        <w:t>答：</w:t>
      </w:r>
      <w:r>
        <w:rPr>
          <w:rFonts w:eastAsia="仿宋_GB2312" w:hint="eastAsia"/>
          <w:sz w:val="32"/>
          <w:szCs w:val="32"/>
        </w:rPr>
        <w:t>按照“人才引进”程序受理专职科研与博士后申请教师职务的申请，在提出申请时，需明确申请的职务是常规的教师职务、还是“百人计划”教师职务</w:t>
      </w:r>
      <w:r w:rsidR="00CF3F99">
        <w:rPr>
          <w:rFonts w:eastAsia="仿宋_GB2312" w:hint="eastAsia"/>
          <w:sz w:val="32"/>
          <w:szCs w:val="32"/>
        </w:rPr>
        <w:t>。</w:t>
      </w:r>
      <w:r>
        <w:rPr>
          <w:rFonts w:eastAsia="仿宋_GB2312" w:hint="eastAsia"/>
          <w:sz w:val="32"/>
          <w:szCs w:val="32"/>
        </w:rPr>
        <w:t>职位控制数：学校统筹、严格评审。</w:t>
      </w:r>
    </w:p>
    <w:p w:rsidR="0051069B" w:rsidRDefault="0051069B" w:rsidP="0051069B">
      <w:pPr>
        <w:adjustRightInd w:val="0"/>
        <w:snapToGrid w:val="0"/>
        <w:spacing w:line="540" w:lineRule="atLeast"/>
        <w:ind w:firstLineChars="200" w:firstLine="640"/>
        <w:rPr>
          <w:rFonts w:eastAsia="仿宋_GB2312"/>
          <w:sz w:val="32"/>
          <w:szCs w:val="32"/>
        </w:rPr>
      </w:pPr>
    </w:p>
    <w:p w:rsidR="0051069B" w:rsidRDefault="0051069B" w:rsidP="0051069B">
      <w:pPr>
        <w:adjustRightInd w:val="0"/>
        <w:snapToGrid w:val="0"/>
        <w:spacing w:line="540" w:lineRule="atLeast"/>
        <w:ind w:firstLineChars="200" w:firstLine="640"/>
        <w:rPr>
          <w:rFonts w:eastAsia="仿宋_GB2312"/>
          <w:sz w:val="32"/>
          <w:szCs w:val="32"/>
        </w:rPr>
      </w:pPr>
    </w:p>
    <w:p w:rsidR="0051069B" w:rsidRDefault="0051069B" w:rsidP="00FD56AB">
      <w:pPr>
        <w:adjustRightInd w:val="0"/>
        <w:snapToGrid w:val="0"/>
        <w:spacing w:line="540" w:lineRule="atLeast"/>
        <w:ind w:firstLineChars="200" w:firstLine="640"/>
        <w:rPr>
          <w:rFonts w:eastAsia="仿宋_GB2312"/>
          <w:sz w:val="32"/>
          <w:szCs w:val="32"/>
        </w:rPr>
      </w:pPr>
      <w:r>
        <w:rPr>
          <w:rFonts w:eastAsia="仿宋_GB2312" w:hint="eastAsia"/>
          <w:sz w:val="32"/>
          <w:szCs w:val="32"/>
        </w:rPr>
        <w:t>五、学院教师职务聘任委员会能否突破职位控制数推荐</w:t>
      </w:r>
      <w:r w:rsidR="00FD56AB">
        <w:rPr>
          <w:rFonts w:eastAsia="仿宋_GB2312" w:hint="eastAsia"/>
          <w:sz w:val="32"/>
          <w:szCs w:val="32"/>
        </w:rPr>
        <w:t>？</w:t>
      </w:r>
    </w:p>
    <w:p w:rsidR="0051069B" w:rsidRDefault="0051069B" w:rsidP="0051069B">
      <w:pPr>
        <w:adjustRightInd w:val="0"/>
        <w:snapToGrid w:val="0"/>
        <w:spacing w:line="540" w:lineRule="atLeast"/>
        <w:ind w:firstLineChars="200" w:firstLine="640"/>
        <w:rPr>
          <w:rFonts w:ascii="仿宋_GB2312" w:eastAsia="仿宋_GB2312" w:cs="Times New Roman"/>
          <w:sz w:val="32"/>
          <w:szCs w:val="32"/>
        </w:rPr>
      </w:pPr>
      <w:r>
        <w:rPr>
          <w:rFonts w:eastAsia="仿宋_GB2312" w:hint="eastAsia"/>
          <w:sz w:val="32"/>
          <w:szCs w:val="32"/>
        </w:rPr>
        <w:t>答：</w:t>
      </w:r>
      <w:r w:rsidR="00FD56AB">
        <w:rPr>
          <w:rFonts w:eastAsia="仿宋_GB2312" w:hint="eastAsia"/>
          <w:sz w:val="32"/>
          <w:szCs w:val="32"/>
        </w:rPr>
        <w:t>不能。</w:t>
      </w:r>
      <w:r>
        <w:rPr>
          <w:rFonts w:ascii="仿宋_GB2312" w:eastAsia="仿宋_GB2312" w:cs="Times New Roman" w:hint="eastAsia"/>
          <w:sz w:val="32"/>
          <w:szCs w:val="32"/>
        </w:rPr>
        <w:t>《实施办法》明确规定“</w:t>
      </w:r>
      <w:r w:rsidRPr="00D20C61">
        <w:rPr>
          <w:rFonts w:ascii="仿宋_GB2312" w:eastAsia="仿宋_GB2312" w:cs="Times New Roman"/>
          <w:sz w:val="32"/>
          <w:szCs w:val="32"/>
        </w:rPr>
        <w:t>在学校下达的职位数限额内，以无记名方式进行投票，获得超过2/3到会委员赞成的申请人成为推荐人选。</w:t>
      </w:r>
      <w:r>
        <w:rPr>
          <w:rFonts w:ascii="仿宋_GB2312" w:eastAsia="仿宋_GB2312" w:cs="Times New Roman" w:hint="eastAsia"/>
          <w:sz w:val="32"/>
          <w:szCs w:val="32"/>
        </w:rPr>
        <w:t>”</w:t>
      </w:r>
      <w:r w:rsidR="00FD56AB">
        <w:rPr>
          <w:rFonts w:ascii="仿宋_GB2312" w:eastAsia="仿宋_GB2312" w:cs="Times New Roman" w:hint="eastAsia"/>
          <w:sz w:val="32"/>
          <w:szCs w:val="32"/>
        </w:rPr>
        <w:t>超过</w:t>
      </w:r>
      <w:r>
        <w:rPr>
          <w:rFonts w:ascii="仿宋_GB2312" w:eastAsia="仿宋_GB2312" w:cs="Times New Roman" w:hint="eastAsia"/>
          <w:sz w:val="32"/>
          <w:szCs w:val="32"/>
        </w:rPr>
        <w:t>职位数推荐</w:t>
      </w:r>
      <w:r w:rsidR="00FD56AB">
        <w:rPr>
          <w:rFonts w:ascii="仿宋_GB2312" w:eastAsia="仿宋_GB2312" w:cs="Times New Roman" w:hint="eastAsia"/>
          <w:sz w:val="32"/>
          <w:szCs w:val="32"/>
        </w:rPr>
        <w:t>的</w:t>
      </w:r>
      <w:r>
        <w:rPr>
          <w:rFonts w:ascii="仿宋_GB2312" w:eastAsia="仿宋_GB2312" w:cs="Times New Roman" w:hint="eastAsia"/>
          <w:sz w:val="32"/>
          <w:szCs w:val="32"/>
        </w:rPr>
        <w:t>，视为院系教师职务聘任委员会</w:t>
      </w:r>
      <w:r w:rsidR="00FD56AB">
        <w:rPr>
          <w:rFonts w:ascii="仿宋_GB2312" w:eastAsia="仿宋_GB2312" w:cs="Times New Roman" w:hint="eastAsia"/>
          <w:sz w:val="32"/>
          <w:szCs w:val="32"/>
        </w:rPr>
        <w:t>的所有推荐人选</w:t>
      </w:r>
      <w:r>
        <w:rPr>
          <w:rFonts w:ascii="仿宋_GB2312" w:eastAsia="仿宋_GB2312" w:cs="Times New Roman" w:hint="eastAsia"/>
          <w:sz w:val="32"/>
          <w:szCs w:val="32"/>
        </w:rPr>
        <w:t>结果</w:t>
      </w:r>
      <w:r w:rsidR="00FD56AB">
        <w:rPr>
          <w:rFonts w:ascii="仿宋_GB2312" w:eastAsia="仿宋_GB2312" w:cs="Times New Roman" w:hint="eastAsia"/>
          <w:sz w:val="32"/>
          <w:szCs w:val="32"/>
        </w:rPr>
        <w:t>均</w:t>
      </w:r>
      <w:r>
        <w:rPr>
          <w:rFonts w:ascii="仿宋_GB2312" w:eastAsia="仿宋_GB2312" w:cs="Times New Roman" w:hint="eastAsia"/>
          <w:sz w:val="32"/>
          <w:szCs w:val="32"/>
        </w:rPr>
        <w:t>无效。</w:t>
      </w:r>
    </w:p>
    <w:p w:rsidR="003E2D28" w:rsidRDefault="003E2D28" w:rsidP="0051069B">
      <w:pPr>
        <w:adjustRightInd w:val="0"/>
        <w:snapToGrid w:val="0"/>
        <w:spacing w:line="540" w:lineRule="atLeast"/>
        <w:ind w:firstLineChars="200" w:firstLine="640"/>
        <w:rPr>
          <w:rFonts w:ascii="仿宋_GB2312" w:eastAsia="仿宋_GB2312" w:cs="Times New Roman"/>
          <w:sz w:val="32"/>
          <w:szCs w:val="32"/>
        </w:rPr>
      </w:pPr>
    </w:p>
    <w:p w:rsidR="003E2D28" w:rsidRDefault="003E2D28" w:rsidP="003E2D28">
      <w:pPr>
        <w:adjustRightInd w:val="0"/>
        <w:snapToGrid w:val="0"/>
        <w:spacing w:line="540" w:lineRule="atLeast"/>
        <w:ind w:firstLineChars="200" w:firstLine="640"/>
        <w:rPr>
          <w:rFonts w:ascii="仿宋_GB2312" w:eastAsia="仿宋_GB2312" w:cs="Times New Roman"/>
          <w:sz w:val="32"/>
          <w:szCs w:val="32"/>
        </w:rPr>
      </w:pPr>
      <w:r>
        <w:rPr>
          <w:rFonts w:ascii="仿宋_GB2312" w:eastAsia="仿宋_GB2312" w:cs="Times New Roman" w:hint="eastAsia"/>
          <w:sz w:val="32"/>
          <w:szCs w:val="32"/>
        </w:rPr>
        <w:t>六、2016年6月发布的</w:t>
      </w:r>
      <w:r w:rsidRPr="003E2D28">
        <w:rPr>
          <w:rFonts w:ascii="仿宋_GB2312" w:eastAsia="仿宋_GB2312" w:cs="Times New Roman"/>
          <w:sz w:val="32"/>
          <w:szCs w:val="32"/>
        </w:rPr>
        <w:t>《</w:t>
      </w:r>
      <w:r w:rsidRPr="003E2D28">
        <w:rPr>
          <w:rFonts w:ascii="仿宋_GB2312" w:eastAsia="仿宋_GB2312" w:cs="Times New Roman" w:hint="eastAsia"/>
          <w:sz w:val="32"/>
          <w:szCs w:val="32"/>
        </w:rPr>
        <w:t>中山大学教师教学</w:t>
      </w:r>
      <w:r w:rsidRPr="003E2D28">
        <w:rPr>
          <w:rFonts w:ascii="仿宋_GB2312" w:eastAsia="仿宋_GB2312" w:cs="Times New Roman"/>
          <w:sz w:val="32"/>
          <w:szCs w:val="32"/>
        </w:rPr>
        <w:t>工作量考核标准</w:t>
      </w:r>
      <w:r w:rsidRPr="003E2D28">
        <w:rPr>
          <w:rFonts w:ascii="仿宋_GB2312" w:eastAsia="仿宋_GB2312" w:cs="Times New Roman" w:hint="eastAsia"/>
          <w:sz w:val="32"/>
          <w:szCs w:val="32"/>
        </w:rPr>
        <w:t>的规定</w:t>
      </w:r>
      <w:r w:rsidRPr="003E2D28">
        <w:rPr>
          <w:rFonts w:ascii="仿宋_GB2312" w:eastAsia="仿宋_GB2312" w:cs="Times New Roman"/>
          <w:sz w:val="32"/>
          <w:szCs w:val="32"/>
        </w:rPr>
        <w:t>（</w:t>
      </w:r>
      <w:r w:rsidRPr="003E2D28">
        <w:rPr>
          <w:rFonts w:ascii="仿宋_GB2312" w:eastAsia="仿宋_GB2312" w:cs="Times New Roman" w:hint="eastAsia"/>
          <w:sz w:val="32"/>
          <w:szCs w:val="32"/>
        </w:rPr>
        <w:t>试行</w:t>
      </w:r>
      <w:r w:rsidRPr="003E2D28">
        <w:rPr>
          <w:rFonts w:ascii="仿宋_GB2312" w:eastAsia="仿宋_GB2312" w:cs="Times New Roman"/>
          <w:sz w:val="32"/>
          <w:szCs w:val="32"/>
        </w:rPr>
        <w:t>）》</w:t>
      </w:r>
      <w:r w:rsidRPr="003E2D28">
        <w:rPr>
          <w:rFonts w:ascii="仿宋_GB2312" w:eastAsia="仿宋_GB2312" w:cs="Times New Roman" w:hint="eastAsia"/>
          <w:sz w:val="32"/>
          <w:szCs w:val="32"/>
        </w:rPr>
        <w:t>（</w:t>
      </w:r>
      <w:r w:rsidRPr="003E2D28">
        <w:rPr>
          <w:rFonts w:ascii="仿宋_GB2312" w:eastAsia="仿宋_GB2312" w:cs="Times New Roman"/>
          <w:sz w:val="32"/>
          <w:szCs w:val="32"/>
        </w:rPr>
        <w:t>中大</w:t>
      </w:r>
      <w:r w:rsidRPr="003E2D28">
        <w:rPr>
          <w:rFonts w:ascii="仿宋_GB2312" w:eastAsia="仿宋_GB2312" w:cs="Times New Roman" w:hint="eastAsia"/>
          <w:sz w:val="32"/>
          <w:szCs w:val="32"/>
        </w:rPr>
        <w:t>人力资源</w:t>
      </w:r>
      <w:r w:rsidRPr="003E2D28">
        <w:rPr>
          <w:rFonts w:ascii="仿宋_GB2312" w:eastAsia="仿宋_GB2312" w:cs="Times New Roman"/>
          <w:sz w:val="32"/>
          <w:szCs w:val="32"/>
        </w:rPr>
        <w:t>〔201</w:t>
      </w:r>
      <w:r w:rsidRPr="003E2D28">
        <w:rPr>
          <w:rFonts w:ascii="仿宋_GB2312" w:eastAsia="仿宋_GB2312" w:cs="Times New Roman" w:hint="eastAsia"/>
          <w:sz w:val="32"/>
          <w:szCs w:val="32"/>
        </w:rPr>
        <w:t>6</w:t>
      </w:r>
      <w:r w:rsidRPr="003E2D28">
        <w:rPr>
          <w:rFonts w:ascii="仿宋_GB2312" w:eastAsia="仿宋_GB2312" w:cs="Times New Roman"/>
          <w:sz w:val="32"/>
          <w:szCs w:val="32"/>
        </w:rPr>
        <w:t>〕</w:t>
      </w:r>
      <w:r w:rsidRPr="003E2D28">
        <w:rPr>
          <w:rFonts w:ascii="仿宋_GB2312" w:eastAsia="仿宋_GB2312" w:cs="Times New Roman" w:hint="eastAsia"/>
          <w:sz w:val="32"/>
          <w:szCs w:val="32"/>
        </w:rPr>
        <w:t>13</w:t>
      </w:r>
      <w:r w:rsidRPr="003E2D28">
        <w:rPr>
          <w:rFonts w:ascii="仿宋_GB2312" w:eastAsia="仿宋_GB2312" w:cs="Times New Roman"/>
          <w:sz w:val="32"/>
          <w:szCs w:val="32"/>
        </w:rPr>
        <w:t>号</w:t>
      </w:r>
      <w:r w:rsidRPr="003E2D28">
        <w:rPr>
          <w:rFonts w:ascii="仿宋_GB2312" w:eastAsia="仿宋_GB2312" w:cs="Times New Roman" w:hint="eastAsia"/>
          <w:sz w:val="32"/>
          <w:szCs w:val="32"/>
        </w:rPr>
        <w:t>）：“本规定自</w:t>
      </w:r>
      <w:r w:rsidRPr="003E2D28">
        <w:rPr>
          <w:rFonts w:ascii="仿宋_GB2312" w:eastAsia="仿宋_GB2312" w:cs="Times New Roman"/>
          <w:sz w:val="32"/>
          <w:szCs w:val="32"/>
        </w:rPr>
        <w:t>2016</w:t>
      </w:r>
      <w:r w:rsidRPr="003E2D28">
        <w:rPr>
          <w:rFonts w:ascii="仿宋_GB2312" w:eastAsia="仿宋_GB2312" w:cs="Times New Roman" w:hint="eastAsia"/>
          <w:sz w:val="32"/>
          <w:szCs w:val="32"/>
        </w:rPr>
        <w:t>学年度起施行。”</w:t>
      </w:r>
      <w:r>
        <w:rPr>
          <w:rFonts w:ascii="仿宋_GB2312" w:eastAsia="仿宋_GB2312" w:cs="Times New Roman" w:hint="eastAsia"/>
          <w:sz w:val="32"/>
          <w:szCs w:val="32"/>
        </w:rPr>
        <w:t>是否所有老师都在2016学年（即2016.09之后）按此规定进行考核评价？</w:t>
      </w:r>
    </w:p>
    <w:p w:rsidR="003E2D28" w:rsidRDefault="003E2D28" w:rsidP="0051069B">
      <w:pPr>
        <w:adjustRightInd w:val="0"/>
        <w:snapToGrid w:val="0"/>
        <w:spacing w:line="540" w:lineRule="atLeast"/>
        <w:ind w:firstLineChars="200" w:firstLine="640"/>
        <w:rPr>
          <w:rFonts w:ascii="仿宋_GB2312" w:eastAsia="仿宋_GB2312" w:cs="Times New Roman"/>
          <w:sz w:val="32"/>
          <w:szCs w:val="32"/>
        </w:rPr>
      </w:pPr>
      <w:r>
        <w:rPr>
          <w:rFonts w:ascii="仿宋_GB2312" w:eastAsia="仿宋_GB2312" w:cs="Times New Roman" w:hint="eastAsia"/>
          <w:sz w:val="32"/>
          <w:szCs w:val="32"/>
        </w:rPr>
        <w:t>答：</w:t>
      </w:r>
      <w:r w:rsidR="00263664" w:rsidRPr="003E2D28">
        <w:rPr>
          <w:rFonts w:ascii="仿宋_GB2312" w:eastAsia="仿宋_GB2312" w:cs="Times New Roman"/>
          <w:sz w:val="32"/>
          <w:szCs w:val="32"/>
        </w:rPr>
        <w:t>《</w:t>
      </w:r>
      <w:r w:rsidR="00263664" w:rsidRPr="003E2D28">
        <w:rPr>
          <w:rFonts w:ascii="仿宋_GB2312" w:eastAsia="仿宋_GB2312" w:cs="Times New Roman" w:hint="eastAsia"/>
          <w:sz w:val="32"/>
          <w:szCs w:val="32"/>
        </w:rPr>
        <w:t>中山大学教师教学</w:t>
      </w:r>
      <w:r w:rsidR="00263664" w:rsidRPr="003E2D28">
        <w:rPr>
          <w:rFonts w:ascii="仿宋_GB2312" w:eastAsia="仿宋_GB2312" w:cs="Times New Roman"/>
          <w:sz w:val="32"/>
          <w:szCs w:val="32"/>
        </w:rPr>
        <w:t>工作量考核标准</w:t>
      </w:r>
      <w:r w:rsidR="00263664" w:rsidRPr="003E2D28">
        <w:rPr>
          <w:rFonts w:ascii="仿宋_GB2312" w:eastAsia="仿宋_GB2312" w:cs="Times New Roman" w:hint="eastAsia"/>
          <w:sz w:val="32"/>
          <w:szCs w:val="32"/>
        </w:rPr>
        <w:t>的规定</w:t>
      </w:r>
      <w:r w:rsidR="00263664" w:rsidRPr="003E2D28">
        <w:rPr>
          <w:rFonts w:ascii="仿宋_GB2312" w:eastAsia="仿宋_GB2312" w:cs="Times New Roman"/>
          <w:sz w:val="32"/>
          <w:szCs w:val="32"/>
        </w:rPr>
        <w:t>（</w:t>
      </w:r>
      <w:r w:rsidR="00263664" w:rsidRPr="003E2D28">
        <w:rPr>
          <w:rFonts w:ascii="仿宋_GB2312" w:eastAsia="仿宋_GB2312" w:cs="Times New Roman" w:hint="eastAsia"/>
          <w:sz w:val="32"/>
          <w:szCs w:val="32"/>
        </w:rPr>
        <w:t>试行</w:t>
      </w:r>
      <w:r w:rsidR="00263664" w:rsidRPr="003E2D28">
        <w:rPr>
          <w:rFonts w:ascii="仿宋_GB2312" w:eastAsia="仿宋_GB2312" w:cs="Times New Roman"/>
          <w:sz w:val="32"/>
          <w:szCs w:val="32"/>
        </w:rPr>
        <w:t>）》</w:t>
      </w:r>
      <w:r w:rsidR="00263664">
        <w:rPr>
          <w:rFonts w:ascii="仿宋_GB2312" w:eastAsia="仿宋_GB2312" w:cs="Times New Roman" w:hint="eastAsia"/>
          <w:sz w:val="32"/>
          <w:szCs w:val="32"/>
        </w:rPr>
        <w:t>中明确：“</w:t>
      </w:r>
      <w:r w:rsidR="00263664" w:rsidRPr="00707458">
        <w:rPr>
          <w:rFonts w:ascii="Times New Roman" w:eastAsia="仿宋_GB2312" w:hAnsi="Times New Roman" w:hint="eastAsia"/>
          <w:sz w:val="32"/>
          <w:szCs w:val="32"/>
        </w:rPr>
        <w:t>本规定自</w:t>
      </w:r>
      <w:r w:rsidR="00263664" w:rsidRPr="00707458">
        <w:rPr>
          <w:rFonts w:ascii="Times New Roman" w:eastAsia="仿宋_GB2312" w:hAnsi="Times New Roman"/>
          <w:sz w:val="32"/>
          <w:szCs w:val="32"/>
        </w:rPr>
        <w:t>2016</w:t>
      </w:r>
      <w:r w:rsidR="00263664" w:rsidRPr="00707458">
        <w:rPr>
          <w:rFonts w:ascii="Times New Roman" w:eastAsia="仿宋_GB2312" w:hAnsi="Times New Roman" w:hint="eastAsia"/>
          <w:sz w:val="32"/>
          <w:szCs w:val="32"/>
        </w:rPr>
        <w:t>学年度起施行</w:t>
      </w:r>
      <w:r w:rsidR="00263664">
        <w:rPr>
          <w:rFonts w:ascii="仿宋_GB2312" w:eastAsia="仿宋_GB2312" w:cs="Times New Roman" w:hint="eastAsia"/>
          <w:sz w:val="32"/>
          <w:szCs w:val="32"/>
        </w:rPr>
        <w:t>”，即</w:t>
      </w:r>
      <w:r w:rsidR="00F83258">
        <w:rPr>
          <w:rFonts w:ascii="仿宋_GB2312" w:eastAsia="仿宋_GB2312" w:cs="Times New Roman" w:hint="eastAsia"/>
          <w:sz w:val="32"/>
          <w:szCs w:val="32"/>
        </w:rPr>
        <w:t>以2016.09为分界点，分段计算</w:t>
      </w:r>
      <w:r w:rsidR="00F7446B">
        <w:rPr>
          <w:rFonts w:ascii="仿宋_GB2312" w:eastAsia="仿宋_GB2312" w:cs="Times New Roman" w:hint="eastAsia"/>
          <w:sz w:val="32"/>
          <w:szCs w:val="32"/>
        </w:rPr>
        <w:t>；2016.09前的按原办法，2016.09后的按</w:t>
      </w:r>
      <w:r w:rsidR="00F7446B" w:rsidRPr="003E2D28">
        <w:rPr>
          <w:rFonts w:ascii="仿宋_GB2312" w:eastAsia="仿宋_GB2312" w:cs="Times New Roman"/>
          <w:sz w:val="32"/>
          <w:szCs w:val="32"/>
        </w:rPr>
        <w:t>《</w:t>
      </w:r>
      <w:r w:rsidR="00F7446B" w:rsidRPr="003E2D28">
        <w:rPr>
          <w:rFonts w:ascii="仿宋_GB2312" w:eastAsia="仿宋_GB2312" w:cs="Times New Roman" w:hint="eastAsia"/>
          <w:sz w:val="32"/>
          <w:szCs w:val="32"/>
        </w:rPr>
        <w:t>中山大学教师教学</w:t>
      </w:r>
      <w:r w:rsidR="00F7446B" w:rsidRPr="003E2D28">
        <w:rPr>
          <w:rFonts w:ascii="仿宋_GB2312" w:eastAsia="仿宋_GB2312" w:cs="Times New Roman"/>
          <w:sz w:val="32"/>
          <w:szCs w:val="32"/>
        </w:rPr>
        <w:t>工作量考核标准</w:t>
      </w:r>
      <w:r w:rsidR="00F7446B" w:rsidRPr="003E2D28">
        <w:rPr>
          <w:rFonts w:ascii="仿宋_GB2312" w:eastAsia="仿宋_GB2312" w:cs="Times New Roman" w:hint="eastAsia"/>
          <w:sz w:val="32"/>
          <w:szCs w:val="32"/>
        </w:rPr>
        <w:t>的规定</w:t>
      </w:r>
      <w:r w:rsidR="00F7446B" w:rsidRPr="003E2D28">
        <w:rPr>
          <w:rFonts w:ascii="仿宋_GB2312" w:eastAsia="仿宋_GB2312" w:cs="Times New Roman"/>
          <w:sz w:val="32"/>
          <w:szCs w:val="32"/>
        </w:rPr>
        <w:t>（</w:t>
      </w:r>
      <w:r w:rsidR="00F7446B" w:rsidRPr="003E2D28">
        <w:rPr>
          <w:rFonts w:ascii="仿宋_GB2312" w:eastAsia="仿宋_GB2312" w:cs="Times New Roman" w:hint="eastAsia"/>
          <w:sz w:val="32"/>
          <w:szCs w:val="32"/>
        </w:rPr>
        <w:t>试行</w:t>
      </w:r>
      <w:r w:rsidR="00F7446B" w:rsidRPr="003E2D28">
        <w:rPr>
          <w:rFonts w:ascii="仿宋_GB2312" w:eastAsia="仿宋_GB2312" w:cs="Times New Roman"/>
          <w:sz w:val="32"/>
          <w:szCs w:val="32"/>
        </w:rPr>
        <w:t>）》</w:t>
      </w:r>
      <w:r w:rsidR="00F83258">
        <w:rPr>
          <w:rFonts w:ascii="仿宋_GB2312" w:eastAsia="仿宋_GB2312" w:cs="Times New Roman" w:hint="eastAsia"/>
          <w:sz w:val="32"/>
          <w:szCs w:val="32"/>
        </w:rPr>
        <w:t>。</w:t>
      </w:r>
      <w:r w:rsidR="00F7446B">
        <w:rPr>
          <w:rFonts w:ascii="仿宋_GB2312" w:eastAsia="仿宋_GB2312" w:cs="Times New Roman" w:hint="eastAsia"/>
          <w:sz w:val="32"/>
          <w:szCs w:val="32"/>
        </w:rPr>
        <w:t>近5年</w:t>
      </w:r>
      <w:r w:rsidR="0061660B">
        <w:rPr>
          <w:rFonts w:ascii="仿宋_GB2312" w:eastAsia="仿宋_GB2312" w:cs="Times New Roman" w:hint="eastAsia"/>
          <w:sz w:val="32"/>
          <w:szCs w:val="32"/>
        </w:rPr>
        <w:t>各项</w:t>
      </w:r>
      <w:r w:rsidR="00F7446B">
        <w:rPr>
          <w:rFonts w:ascii="仿宋_GB2312" w:eastAsia="仿宋_GB2312" w:cs="Times New Roman" w:hint="eastAsia"/>
          <w:sz w:val="32"/>
          <w:szCs w:val="32"/>
        </w:rPr>
        <w:t>总量达到要求即可。</w:t>
      </w:r>
    </w:p>
    <w:p w:rsidR="00F83258" w:rsidRDefault="00F83258" w:rsidP="0051069B">
      <w:pPr>
        <w:adjustRightInd w:val="0"/>
        <w:snapToGrid w:val="0"/>
        <w:spacing w:line="540" w:lineRule="atLeast"/>
        <w:ind w:firstLineChars="200" w:firstLine="640"/>
        <w:rPr>
          <w:rFonts w:ascii="仿宋_GB2312" w:eastAsia="仿宋_GB2312" w:cs="Times New Roman"/>
          <w:sz w:val="32"/>
          <w:szCs w:val="32"/>
        </w:rPr>
      </w:pPr>
    </w:p>
    <w:p w:rsidR="00FA53EA" w:rsidRDefault="00FA53EA" w:rsidP="00F7446B">
      <w:pPr>
        <w:adjustRightInd w:val="0"/>
        <w:snapToGrid w:val="0"/>
        <w:spacing w:line="540" w:lineRule="atLeast"/>
        <w:rPr>
          <w:rFonts w:ascii="仿宋_GB2312" w:eastAsia="仿宋_GB2312" w:cs="Times New Roman"/>
          <w:sz w:val="32"/>
          <w:szCs w:val="32"/>
        </w:rPr>
      </w:pPr>
    </w:p>
    <w:p w:rsidR="00FA53EA" w:rsidRDefault="00FA53EA" w:rsidP="0051069B">
      <w:pPr>
        <w:adjustRightInd w:val="0"/>
        <w:snapToGrid w:val="0"/>
        <w:spacing w:line="540" w:lineRule="atLeast"/>
        <w:ind w:firstLineChars="200" w:firstLine="640"/>
        <w:rPr>
          <w:rFonts w:ascii="仿宋_GB2312" w:eastAsia="仿宋_GB2312" w:cs="Times New Roman"/>
          <w:sz w:val="32"/>
          <w:szCs w:val="32"/>
        </w:rPr>
      </w:pPr>
      <w:r>
        <w:rPr>
          <w:rFonts w:ascii="仿宋_GB2312" w:eastAsia="仿宋_GB2312" w:cs="Times New Roman" w:hint="eastAsia"/>
          <w:sz w:val="32"/>
          <w:szCs w:val="32"/>
        </w:rPr>
        <w:t>七、关于科研项目的期限要求是怎样？</w:t>
      </w:r>
    </w:p>
    <w:p w:rsidR="00FA53EA" w:rsidRDefault="00FA53EA" w:rsidP="0051069B">
      <w:pPr>
        <w:adjustRightInd w:val="0"/>
        <w:snapToGrid w:val="0"/>
        <w:spacing w:line="540" w:lineRule="atLeast"/>
        <w:ind w:firstLineChars="200" w:firstLine="640"/>
        <w:rPr>
          <w:rFonts w:ascii="仿宋_GB2312" w:eastAsia="仿宋_GB2312" w:cs="Times New Roman"/>
          <w:sz w:val="32"/>
          <w:szCs w:val="32"/>
        </w:rPr>
      </w:pPr>
      <w:r>
        <w:rPr>
          <w:rFonts w:ascii="仿宋_GB2312" w:eastAsia="仿宋_GB2312" w:cs="Times New Roman" w:hint="eastAsia"/>
          <w:sz w:val="32"/>
          <w:szCs w:val="32"/>
        </w:rPr>
        <w:t>答：任现职以来取得，且近五年内在研。比如一位2011.01聘任为副教授的申请人，其提交的科研项目须是2011.01之后</w:t>
      </w:r>
      <w:r w:rsidR="00F7446B">
        <w:rPr>
          <w:rFonts w:ascii="仿宋_GB2312" w:eastAsia="仿宋_GB2312" w:cs="Times New Roman" w:hint="eastAsia"/>
          <w:sz w:val="32"/>
          <w:szCs w:val="32"/>
        </w:rPr>
        <w:t>且是任副教授之后</w:t>
      </w:r>
      <w:r>
        <w:rPr>
          <w:rFonts w:ascii="仿宋_GB2312" w:eastAsia="仿宋_GB2312" w:cs="Times New Roman" w:hint="eastAsia"/>
          <w:sz w:val="32"/>
          <w:szCs w:val="32"/>
        </w:rPr>
        <w:t>取得</w:t>
      </w:r>
      <w:r w:rsidR="00F7446B">
        <w:rPr>
          <w:rFonts w:ascii="仿宋_GB2312" w:eastAsia="仿宋_GB2312" w:cs="Times New Roman" w:hint="eastAsia"/>
          <w:sz w:val="32"/>
          <w:szCs w:val="32"/>
        </w:rPr>
        <w:t>的</w:t>
      </w:r>
      <w:r>
        <w:rPr>
          <w:rFonts w:ascii="仿宋_GB2312" w:eastAsia="仿宋_GB2312" w:cs="Times New Roman" w:hint="eastAsia"/>
          <w:sz w:val="32"/>
          <w:szCs w:val="32"/>
        </w:rPr>
        <w:t>，并且至少在2012.12.15之后</w:t>
      </w:r>
      <w:r w:rsidR="00F7446B">
        <w:rPr>
          <w:rFonts w:ascii="仿宋_GB2312" w:eastAsia="仿宋_GB2312" w:cs="Times New Roman" w:hint="eastAsia"/>
          <w:sz w:val="32"/>
          <w:szCs w:val="32"/>
        </w:rPr>
        <w:t>仍然</w:t>
      </w:r>
      <w:r>
        <w:rPr>
          <w:rFonts w:ascii="仿宋_GB2312" w:eastAsia="仿宋_GB2312" w:cs="Times New Roman" w:hint="eastAsia"/>
          <w:sz w:val="32"/>
          <w:szCs w:val="32"/>
        </w:rPr>
        <w:t>在研的。</w:t>
      </w:r>
    </w:p>
    <w:p w:rsidR="002E756C" w:rsidRDefault="002E756C" w:rsidP="003A58A3">
      <w:pPr>
        <w:adjustRightInd w:val="0"/>
        <w:snapToGrid w:val="0"/>
        <w:spacing w:line="540" w:lineRule="atLeast"/>
        <w:rPr>
          <w:rFonts w:ascii="仿宋_GB2312" w:eastAsia="仿宋_GB2312" w:cs="Times New Roman"/>
          <w:sz w:val="32"/>
          <w:szCs w:val="32"/>
        </w:rPr>
      </w:pPr>
    </w:p>
    <w:p w:rsidR="002E756C" w:rsidRPr="003E2D28" w:rsidRDefault="00F7446B" w:rsidP="0051069B">
      <w:pPr>
        <w:adjustRightInd w:val="0"/>
        <w:snapToGrid w:val="0"/>
        <w:spacing w:line="540" w:lineRule="atLeast"/>
        <w:ind w:firstLineChars="200" w:firstLine="640"/>
        <w:rPr>
          <w:rFonts w:ascii="仿宋_GB2312" w:eastAsia="仿宋_GB2312" w:cs="Times New Roman"/>
          <w:sz w:val="32"/>
          <w:szCs w:val="32"/>
        </w:rPr>
        <w:sectPr w:rsidR="002E756C" w:rsidRPr="003E2D28" w:rsidSect="00405AB5">
          <w:headerReference w:type="even" r:id="rId9"/>
          <w:headerReference w:type="default" r:id="rId10"/>
          <w:footerReference w:type="default" r:id="rId11"/>
          <w:pgSz w:w="11906" w:h="16838"/>
          <w:pgMar w:top="1440" w:right="1800" w:bottom="1440" w:left="1800" w:header="851" w:footer="992" w:gutter="0"/>
          <w:cols w:space="425"/>
          <w:docGrid w:type="lines" w:linePitch="312"/>
        </w:sectPr>
      </w:pPr>
      <w:r>
        <w:rPr>
          <w:rFonts w:ascii="仿宋_GB2312" w:eastAsia="仿宋_GB2312" w:cs="Times New Roman" w:hint="eastAsia"/>
          <w:sz w:val="32"/>
          <w:szCs w:val="32"/>
        </w:rPr>
        <w:t>八</w:t>
      </w:r>
      <w:r w:rsidR="002E756C">
        <w:rPr>
          <w:rFonts w:ascii="仿宋_GB2312" w:eastAsia="仿宋_GB2312" w:cs="Times New Roman" w:hint="eastAsia"/>
          <w:sz w:val="32"/>
          <w:szCs w:val="32"/>
        </w:rPr>
        <w:t>、如有本指引未涵盖的问题，敬请随时与我们联系，联系人：葛铿、张海娟；电话：84111797、84038070；邮箱：</w:t>
      </w:r>
      <w:hyperlink r:id="rId12" w:history="1">
        <w:r w:rsidR="002E756C" w:rsidRPr="00EB5954">
          <w:rPr>
            <w:rStyle w:val="a5"/>
            <w:rFonts w:ascii="仿宋_GB2312" w:eastAsia="仿宋_GB2312" w:cs="Times New Roman" w:hint="eastAsia"/>
            <w:sz w:val="32"/>
            <w:szCs w:val="32"/>
          </w:rPr>
          <w:t>rlzypyk@mail.sysu.edu.cn</w:t>
        </w:r>
      </w:hyperlink>
      <w:r w:rsidR="002E756C">
        <w:rPr>
          <w:rFonts w:ascii="仿宋_GB2312" w:eastAsia="仿宋_GB2312" w:cs="Times New Roman" w:hint="eastAsia"/>
          <w:sz w:val="32"/>
          <w:szCs w:val="32"/>
        </w:rPr>
        <w:t>。</w:t>
      </w:r>
    </w:p>
    <w:p w:rsidR="00BF4DAF" w:rsidRDefault="004F00DD" w:rsidP="00BF4DAF">
      <w:pPr>
        <w:pStyle w:val="1"/>
        <w:rPr>
          <w:sz w:val="22"/>
        </w:rPr>
      </w:pPr>
      <w:bookmarkStart w:id="4" w:name="_Toc500518654"/>
      <w:r w:rsidRPr="00A64BEB">
        <w:rPr>
          <w:rFonts w:hint="eastAsia"/>
          <w:sz w:val="28"/>
        </w:rPr>
        <w:t>五</w:t>
      </w:r>
      <w:r w:rsidR="00600144" w:rsidRPr="00A64BEB">
        <w:rPr>
          <w:rFonts w:hint="eastAsia"/>
          <w:sz w:val="28"/>
        </w:rPr>
        <w:t>、</w:t>
      </w:r>
      <w:r w:rsidR="00524AE6" w:rsidRPr="00A64BEB">
        <w:rPr>
          <w:rFonts w:hint="eastAsia"/>
          <w:sz w:val="28"/>
        </w:rPr>
        <w:t>院系提交材料要求</w:t>
      </w:r>
      <w:r w:rsidR="00F740BA">
        <w:rPr>
          <w:rFonts w:hint="eastAsia"/>
          <w:sz w:val="28"/>
        </w:rPr>
        <w:t>（</w:t>
      </w:r>
      <w:r w:rsidR="00C52C82">
        <w:rPr>
          <w:rFonts w:hint="eastAsia"/>
          <w:sz w:val="28"/>
        </w:rPr>
        <w:t>word显示效果不好</w:t>
      </w:r>
      <w:r w:rsidR="00F740BA">
        <w:rPr>
          <w:rFonts w:hint="eastAsia"/>
          <w:sz w:val="28"/>
        </w:rPr>
        <w:t>可参看excel版本）</w:t>
      </w:r>
      <w:r w:rsidR="00BF4DAF" w:rsidRPr="00A64BEB">
        <w:rPr>
          <w:rFonts w:hint="eastAsia"/>
          <w:sz w:val="28"/>
        </w:rPr>
        <w:t>：</w:t>
      </w:r>
      <w:bookmarkEnd w:id="4"/>
    </w:p>
    <w:p w:rsidR="00600144" w:rsidRPr="00BF4DAF" w:rsidRDefault="00BF4DAF" w:rsidP="00BF4DAF">
      <w:pPr>
        <w:widowControl/>
        <w:jc w:val="left"/>
        <w:rPr>
          <w:rFonts w:ascii="宋体" w:eastAsia="宋体" w:cs="宋体"/>
          <w:szCs w:val="21"/>
        </w:rPr>
      </w:pPr>
      <w:r w:rsidRPr="00BF4DAF">
        <w:rPr>
          <w:rFonts w:ascii="仿宋_GB2312" w:eastAsia="仿宋_GB2312" w:cs="Times New Roman" w:hint="eastAsia"/>
          <w:szCs w:val="21"/>
        </w:rPr>
        <w:t>材料提交逻辑：申请人向院系提交材料，院系向</w:t>
      </w:r>
      <w:r w:rsidR="00600144" w:rsidRPr="00BF4DAF">
        <w:rPr>
          <w:rFonts w:ascii="仿宋_GB2312" w:eastAsia="仿宋_GB2312" w:cs="Times New Roman" w:hint="eastAsia"/>
          <w:szCs w:val="21"/>
        </w:rPr>
        <w:t>人力资源管理处提交材料。院系在</w:t>
      </w:r>
      <w:r w:rsidR="004C119F" w:rsidRPr="00BF4DAF">
        <w:rPr>
          <w:rFonts w:ascii="仿宋_GB2312" w:eastAsia="仿宋_GB2312" w:cs="Times New Roman" w:hint="eastAsia"/>
          <w:szCs w:val="21"/>
        </w:rPr>
        <w:t>3</w:t>
      </w:r>
      <w:r w:rsidR="00600144" w:rsidRPr="00BF4DAF">
        <w:rPr>
          <w:rFonts w:ascii="仿宋_GB2312" w:eastAsia="仿宋_GB2312" w:cs="Times New Roman" w:hint="eastAsia"/>
          <w:szCs w:val="21"/>
        </w:rPr>
        <w:t>个时间点向学校提交材料，具体如下表所示：</w:t>
      </w:r>
    </w:p>
    <w:tbl>
      <w:tblPr>
        <w:tblW w:w="16460" w:type="dxa"/>
        <w:tblInd w:w="91" w:type="dxa"/>
        <w:tblLook w:val="04A0"/>
      </w:tblPr>
      <w:tblGrid>
        <w:gridCol w:w="4420"/>
        <w:gridCol w:w="5440"/>
        <w:gridCol w:w="6600"/>
      </w:tblGrid>
      <w:tr w:rsidR="00F740BA" w:rsidTr="00F740BA">
        <w:trPr>
          <w:trHeight w:val="930"/>
        </w:trPr>
        <w:tc>
          <w:tcPr>
            <w:tcW w:w="4420" w:type="dxa"/>
            <w:tcBorders>
              <w:top w:val="single" w:sz="4" w:space="0" w:color="auto"/>
              <w:left w:val="single" w:sz="4" w:space="0" w:color="auto"/>
              <w:bottom w:val="nil"/>
              <w:right w:val="single" w:sz="4" w:space="0" w:color="auto"/>
            </w:tcBorders>
            <w:shd w:val="clear" w:color="000000" w:fill="D8D8D8"/>
            <w:noWrap/>
            <w:vAlign w:val="center"/>
            <w:hideMark/>
          </w:tcPr>
          <w:p w:rsidR="00F740BA" w:rsidRDefault="00F740BA">
            <w:pPr>
              <w:jc w:val="center"/>
              <w:rPr>
                <w:rFonts w:ascii="仿宋_GB2312" w:eastAsia="仿宋_GB2312" w:hAnsi="宋体" w:cs="宋体"/>
                <w:b/>
                <w:bCs/>
                <w:color w:val="000000"/>
                <w:sz w:val="24"/>
                <w:szCs w:val="24"/>
              </w:rPr>
            </w:pPr>
            <w:r>
              <w:rPr>
                <w:rFonts w:ascii="仿宋_GB2312" w:eastAsia="仿宋_GB2312" w:hint="eastAsia"/>
                <w:b/>
                <w:bCs/>
                <w:color w:val="000000"/>
              </w:rPr>
              <w:t>提交的时间点</w:t>
            </w:r>
          </w:p>
        </w:tc>
        <w:tc>
          <w:tcPr>
            <w:tcW w:w="5440" w:type="dxa"/>
            <w:tcBorders>
              <w:top w:val="single" w:sz="4" w:space="0" w:color="auto"/>
              <w:left w:val="nil"/>
              <w:bottom w:val="nil"/>
              <w:right w:val="single" w:sz="4" w:space="0" w:color="auto"/>
            </w:tcBorders>
            <w:shd w:val="clear" w:color="000000" w:fill="D8D8D8"/>
            <w:noWrap/>
            <w:vAlign w:val="center"/>
            <w:hideMark/>
          </w:tcPr>
          <w:p w:rsidR="00F740BA" w:rsidRDefault="00F740BA">
            <w:pPr>
              <w:jc w:val="center"/>
              <w:rPr>
                <w:rFonts w:ascii="仿宋_GB2312" w:eastAsia="仿宋_GB2312" w:hAnsi="宋体" w:cs="宋体"/>
                <w:b/>
                <w:bCs/>
                <w:color w:val="000000"/>
                <w:sz w:val="24"/>
                <w:szCs w:val="24"/>
              </w:rPr>
            </w:pPr>
            <w:r>
              <w:rPr>
                <w:rFonts w:ascii="仿宋_GB2312" w:eastAsia="仿宋_GB2312" w:hint="eastAsia"/>
                <w:b/>
                <w:bCs/>
                <w:color w:val="000000"/>
              </w:rPr>
              <w:t>材料名称</w:t>
            </w:r>
          </w:p>
        </w:tc>
        <w:tc>
          <w:tcPr>
            <w:tcW w:w="6600" w:type="dxa"/>
            <w:tcBorders>
              <w:top w:val="single" w:sz="4" w:space="0" w:color="auto"/>
              <w:left w:val="nil"/>
              <w:bottom w:val="nil"/>
              <w:right w:val="single" w:sz="4" w:space="0" w:color="auto"/>
            </w:tcBorders>
            <w:shd w:val="clear" w:color="000000" w:fill="D8D8D8"/>
            <w:noWrap/>
            <w:vAlign w:val="center"/>
            <w:hideMark/>
          </w:tcPr>
          <w:p w:rsidR="00F740BA" w:rsidRDefault="00F740BA">
            <w:pPr>
              <w:jc w:val="center"/>
              <w:rPr>
                <w:rFonts w:ascii="仿宋_GB2312" w:eastAsia="仿宋_GB2312" w:hAnsi="宋体" w:cs="宋体"/>
                <w:b/>
                <w:bCs/>
                <w:color w:val="000000"/>
                <w:sz w:val="24"/>
                <w:szCs w:val="24"/>
              </w:rPr>
            </w:pPr>
            <w:r>
              <w:rPr>
                <w:rFonts w:ascii="仿宋_GB2312" w:eastAsia="仿宋_GB2312" w:hint="eastAsia"/>
                <w:b/>
                <w:bCs/>
                <w:color w:val="000000"/>
              </w:rPr>
              <w:t>要求</w:t>
            </w:r>
          </w:p>
        </w:tc>
      </w:tr>
      <w:tr w:rsidR="00F740BA" w:rsidTr="00F740BA">
        <w:trPr>
          <w:trHeight w:val="630"/>
        </w:trPr>
        <w:tc>
          <w:tcPr>
            <w:tcW w:w="4420" w:type="dxa"/>
            <w:vMerge w:val="restart"/>
            <w:tcBorders>
              <w:top w:val="single" w:sz="8" w:space="0" w:color="auto"/>
              <w:left w:val="single" w:sz="8" w:space="0" w:color="auto"/>
              <w:bottom w:val="single" w:sz="8" w:space="0" w:color="000000"/>
              <w:right w:val="dashed" w:sz="4" w:space="0" w:color="auto"/>
            </w:tcBorders>
            <w:shd w:val="clear" w:color="auto" w:fill="auto"/>
            <w:vAlign w:val="center"/>
            <w:hideMark/>
          </w:tcPr>
          <w:p w:rsidR="00F740BA" w:rsidRDefault="00F740BA">
            <w:pPr>
              <w:jc w:val="center"/>
              <w:rPr>
                <w:rFonts w:ascii="仿宋_GB2312" w:eastAsia="仿宋_GB2312" w:hAnsi="宋体" w:cs="宋体"/>
                <w:color w:val="000000"/>
                <w:sz w:val="24"/>
                <w:szCs w:val="24"/>
              </w:rPr>
            </w:pPr>
            <w:r>
              <w:rPr>
                <w:rFonts w:ascii="仿宋_GB2312" w:eastAsia="仿宋_GB2312" w:hint="eastAsia"/>
                <w:color w:val="000000"/>
              </w:rPr>
              <w:t>时间点1：</w:t>
            </w:r>
            <w:r>
              <w:rPr>
                <w:rFonts w:ascii="仿宋_GB2312" w:eastAsia="仿宋_GB2312" w:hint="eastAsia"/>
                <w:color w:val="000000"/>
              </w:rPr>
              <w:br/>
              <w:t>师德考核、资格审核后（</w:t>
            </w:r>
            <w:r w:rsidRPr="00665CA0">
              <w:rPr>
                <w:rFonts w:ascii="仿宋_GB2312" w:eastAsia="仿宋_GB2312" w:hint="eastAsia"/>
                <w:b/>
                <w:color w:val="000000"/>
              </w:rPr>
              <w:t>2017.12.25前</w:t>
            </w:r>
            <w:r>
              <w:rPr>
                <w:rFonts w:ascii="仿宋_GB2312" w:eastAsia="仿宋_GB2312" w:hint="eastAsia"/>
                <w:color w:val="000000"/>
              </w:rPr>
              <w:t>）</w:t>
            </w:r>
          </w:p>
        </w:tc>
        <w:tc>
          <w:tcPr>
            <w:tcW w:w="5440" w:type="dxa"/>
            <w:tcBorders>
              <w:top w:val="single" w:sz="8" w:space="0" w:color="auto"/>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【汇总表】Sheet1：资格审核汇总表</w:t>
            </w:r>
          </w:p>
        </w:tc>
        <w:tc>
          <w:tcPr>
            <w:tcW w:w="6600" w:type="dxa"/>
            <w:tcBorders>
              <w:top w:val="single" w:sz="8" w:space="0" w:color="auto"/>
              <w:left w:val="nil"/>
              <w:bottom w:val="dashed" w:sz="4" w:space="0" w:color="auto"/>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excel电子版，以及盖章签字后的PDF扫描电子版</w:t>
            </w:r>
          </w:p>
        </w:tc>
      </w:tr>
      <w:tr w:rsidR="00F740BA" w:rsidTr="00F740BA">
        <w:trPr>
          <w:trHeight w:val="570"/>
        </w:trPr>
        <w:tc>
          <w:tcPr>
            <w:tcW w:w="4420" w:type="dxa"/>
            <w:vMerge/>
            <w:tcBorders>
              <w:top w:val="single" w:sz="8" w:space="0" w:color="auto"/>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通过师德考核和资格审核的申请人的《中山大学教授职位申请表》《中山大学副教授职位申请表》</w:t>
            </w:r>
          </w:p>
        </w:tc>
        <w:tc>
          <w:tcPr>
            <w:tcW w:w="6600" w:type="dxa"/>
            <w:vMerge w:val="restart"/>
            <w:tcBorders>
              <w:top w:val="nil"/>
              <w:left w:val="dashed" w:sz="4" w:space="0" w:color="auto"/>
              <w:bottom w:val="dashed" w:sz="4" w:space="0" w:color="auto"/>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sidRPr="003A58A3">
              <w:rPr>
                <w:rFonts w:ascii="仿宋_GB2312" w:eastAsia="仿宋_GB2312" w:hint="eastAsia"/>
                <w:b/>
                <w:color w:val="000000"/>
              </w:rPr>
              <w:t>经</w:t>
            </w:r>
            <w:r w:rsidRPr="00C52C82">
              <w:rPr>
                <w:rFonts w:ascii="仿宋_GB2312" w:eastAsia="仿宋_GB2312" w:hint="eastAsia"/>
                <w:b/>
                <w:color w:val="000000"/>
                <w:u w:val="single"/>
              </w:rPr>
              <w:t>学院审核并盖章</w:t>
            </w:r>
            <w:r>
              <w:rPr>
                <w:rFonts w:ascii="仿宋_GB2312" w:eastAsia="仿宋_GB2312" w:hint="eastAsia"/>
                <w:color w:val="000000"/>
              </w:rPr>
              <w:t>的PDF扫描电子版，送审使用，请确保清晰度。命名规则：《中山大学-职工号-申请人姓名-教授职位申请表》</w:t>
            </w:r>
          </w:p>
        </w:tc>
      </w:tr>
      <w:tr w:rsidR="00F740BA" w:rsidTr="00F740BA">
        <w:trPr>
          <w:trHeight w:val="570"/>
        </w:trPr>
        <w:tc>
          <w:tcPr>
            <w:tcW w:w="4420" w:type="dxa"/>
            <w:vMerge/>
            <w:tcBorders>
              <w:top w:val="single" w:sz="8" w:space="0" w:color="auto"/>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通过师德考核和资格审核的申请人的《中山大学教师聘任代表性学术成果送审审核表》</w:t>
            </w:r>
          </w:p>
        </w:tc>
        <w:tc>
          <w:tcPr>
            <w:tcW w:w="6600" w:type="dxa"/>
            <w:vMerge/>
            <w:tcBorders>
              <w:top w:val="nil"/>
              <w:left w:val="dashed" w:sz="4" w:space="0" w:color="auto"/>
              <w:bottom w:val="dashed" w:sz="4" w:space="0" w:color="auto"/>
              <w:right w:val="single" w:sz="8" w:space="0" w:color="auto"/>
            </w:tcBorders>
            <w:vAlign w:val="center"/>
            <w:hideMark/>
          </w:tcPr>
          <w:p w:rsidR="00F740BA" w:rsidRDefault="00F740BA">
            <w:pPr>
              <w:rPr>
                <w:rFonts w:ascii="仿宋_GB2312" w:eastAsia="仿宋_GB2312" w:hAnsi="宋体" w:cs="宋体"/>
                <w:color w:val="000000"/>
                <w:sz w:val="24"/>
                <w:szCs w:val="24"/>
              </w:rPr>
            </w:pPr>
          </w:p>
        </w:tc>
      </w:tr>
      <w:tr w:rsidR="00F740BA" w:rsidTr="00F740BA">
        <w:trPr>
          <w:trHeight w:val="570"/>
        </w:trPr>
        <w:tc>
          <w:tcPr>
            <w:tcW w:w="4420" w:type="dxa"/>
            <w:vMerge/>
            <w:tcBorders>
              <w:top w:val="single" w:sz="8" w:space="0" w:color="auto"/>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通过师德考核和资格审核的申请人的《中山大学教师职务聘任代表性学术成果专家评价表》</w:t>
            </w:r>
          </w:p>
        </w:tc>
        <w:tc>
          <w:tcPr>
            <w:tcW w:w="6600" w:type="dxa"/>
            <w:vMerge w:val="restart"/>
            <w:tcBorders>
              <w:top w:val="nil"/>
              <w:left w:val="dashed" w:sz="4" w:space="0" w:color="auto"/>
              <w:bottom w:val="dashed" w:sz="4" w:space="0" w:color="auto"/>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申请人填入基本信息，经学院审核的word版本，送审使用，请确保基本信息精确和清晰度，命名规则：《中山大学-职工号-申请人姓名-表格名》</w:t>
            </w:r>
          </w:p>
        </w:tc>
      </w:tr>
      <w:tr w:rsidR="00F740BA" w:rsidTr="00F740BA">
        <w:trPr>
          <w:trHeight w:val="900"/>
        </w:trPr>
        <w:tc>
          <w:tcPr>
            <w:tcW w:w="4420" w:type="dxa"/>
            <w:vMerge/>
            <w:tcBorders>
              <w:top w:val="single" w:sz="8" w:space="0" w:color="auto"/>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通过师德考核和资格审核的申请人的《代表性学术成果说明（代表性成果1-3，送同行专家评审）》</w:t>
            </w:r>
          </w:p>
        </w:tc>
        <w:tc>
          <w:tcPr>
            <w:tcW w:w="6600" w:type="dxa"/>
            <w:vMerge/>
            <w:tcBorders>
              <w:top w:val="nil"/>
              <w:left w:val="dashed" w:sz="4" w:space="0" w:color="auto"/>
              <w:bottom w:val="dashed" w:sz="4" w:space="0" w:color="auto"/>
              <w:right w:val="single" w:sz="8" w:space="0" w:color="auto"/>
            </w:tcBorders>
            <w:vAlign w:val="center"/>
            <w:hideMark/>
          </w:tcPr>
          <w:p w:rsidR="00F740BA" w:rsidRDefault="00F740BA">
            <w:pPr>
              <w:rPr>
                <w:rFonts w:ascii="仿宋_GB2312" w:eastAsia="仿宋_GB2312" w:hAnsi="宋体" w:cs="宋体"/>
                <w:color w:val="000000"/>
                <w:sz w:val="24"/>
                <w:szCs w:val="24"/>
              </w:rPr>
            </w:pPr>
          </w:p>
        </w:tc>
      </w:tr>
      <w:tr w:rsidR="00F740BA" w:rsidTr="00F740BA">
        <w:trPr>
          <w:trHeight w:val="975"/>
        </w:trPr>
        <w:tc>
          <w:tcPr>
            <w:tcW w:w="4420" w:type="dxa"/>
            <w:vMerge/>
            <w:tcBorders>
              <w:top w:val="single" w:sz="8" w:space="0" w:color="auto"/>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nil"/>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通过师德考核和资格审核的申请人的代表性学术成果1-3（送审用）</w:t>
            </w:r>
          </w:p>
        </w:tc>
        <w:tc>
          <w:tcPr>
            <w:tcW w:w="6600" w:type="dxa"/>
            <w:tcBorders>
              <w:top w:val="nil"/>
              <w:left w:val="nil"/>
              <w:bottom w:val="nil"/>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PDF扫描电子版，如是专著请提供文稿。命名规则：《中山大学-职工号-申请人姓名-代表作1（或2或3）》</w:t>
            </w:r>
          </w:p>
        </w:tc>
      </w:tr>
      <w:tr w:rsidR="00F740BA" w:rsidTr="00F740BA">
        <w:trPr>
          <w:trHeight w:val="705"/>
        </w:trPr>
        <w:tc>
          <w:tcPr>
            <w:tcW w:w="4420" w:type="dxa"/>
            <w:vMerge/>
            <w:tcBorders>
              <w:top w:val="single" w:sz="8" w:space="0" w:color="auto"/>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dashed" w:sz="4" w:space="0" w:color="auto"/>
              <w:left w:val="nil"/>
              <w:bottom w:val="single" w:sz="8"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所有申请人的《师德考核情况表》</w:t>
            </w:r>
          </w:p>
        </w:tc>
        <w:tc>
          <w:tcPr>
            <w:tcW w:w="6600" w:type="dxa"/>
            <w:tcBorders>
              <w:top w:val="dashed" w:sz="4" w:space="0" w:color="auto"/>
              <w:left w:val="nil"/>
              <w:bottom w:val="single" w:sz="8" w:space="0" w:color="auto"/>
              <w:right w:val="single" w:sz="8" w:space="0" w:color="auto"/>
            </w:tcBorders>
            <w:shd w:val="clear" w:color="auto" w:fill="auto"/>
            <w:vAlign w:val="center"/>
            <w:hideMark/>
          </w:tcPr>
          <w:p w:rsidR="00F740BA" w:rsidRDefault="00F740BA" w:rsidP="003A58A3">
            <w:pPr>
              <w:rPr>
                <w:rFonts w:ascii="仿宋_GB2312" w:eastAsia="仿宋_GB2312" w:hAnsi="宋体" w:cs="宋体"/>
                <w:color w:val="000000"/>
                <w:sz w:val="24"/>
                <w:szCs w:val="24"/>
              </w:rPr>
            </w:pPr>
            <w:r>
              <w:rPr>
                <w:rFonts w:ascii="仿宋_GB2312" w:eastAsia="仿宋_GB2312" w:hint="eastAsia"/>
                <w:color w:val="000000"/>
              </w:rPr>
              <w:t>经学院审核并盖章的</w:t>
            </w:r>
            <w:r w:rsidR="003A58A3">
              <w:rPr>
                <w:rFonts w:ascii="仿宋_GB2312" w:eastAsia="仿宋_GB2312" w:hint="eastAsia"/>
                <w:color w:val="000000"/>
              </w:rPr>
              <w:t>PDF</w:t>
            </w:r>
            <w:r>
              <w:rPr>
                <w:rFonts w:ascii="仿宋_GB2312" w:eastAsia="仿宋_GB2312" w:hint="eastAsia"/>
                <w:color w:val="000000"/>
              </w:rPr>
              <w:t>扫描电子版，供学校各级专家委员会审议时使用，请确保清晰度</w:t>
            </w:r>
          </w:p>
        </w:tc>
      </w:tr>
      <w:tr w:rsidR="00F740BA" w:rsidTr="00F740BA">
        <w:trPr>
          <w:trHeight w:val="600"/>
        </w:trPr>
        <w:tc>
          <w:tcPr>
            <w:tcW w:w="4420" w:type="dxa"/>
            <w:vMerge w:val="restart"/>
            <w:tcBorders>
              <w:top w:val="nil"/>
              <w:left w:val="single" w:sz="8" w:space="0" w:color="auto"/>
              <w:bottom w:val="single" w:sz="8" w:space="0" w:color="000000"/>
              <w:right w:val="dashed" w:sz="4" w:space="0" w:color="auto"/>
            </w:tcBorders>
            <w:shd w:val="clear" w:color="auto" w:fill="auto"/>
            <w:vAlign w:val="center"/>
            <w:hideMark/>
          </w:tcPr>
          <w:p w:rsidR="00C52C82" w:rsidRDefault="00C52C82">
            <w:pPr>
              <w:jc w:val="center"/>
              <w:rPr>
                <w:rFonts w:ascii="仿宋_GB2312" w:eastAsia="仿宋_GB2312"/>
                <w:color w:val="000000"/>
              </w:rPr>
            </w:pPr>
          </w:p>
          <w:p w:rsidR="00F740BA" w:rsidRDefault="00F740BA">
            <w:pPr>
              <w:jc w:val="center"/>
              <w:rPr>
                <w:rFonts w:ascii="仿宋_GB2312" w:eastAsia="仿宋_GB2312" w:hAnsi="宋体" w:cs="宋体"/>
                <w:color w:val="000000"/>
                <w:sz w:val="24"/>
                <w:szCs w:val="24"/>
              </w:rPr>
            </w:pPr>
            <w:r>
              <w:rPr>
                <w:rFonts w:ascii="仿宋_GB2312" w:eastAsia="仿宋_GB2312" w:hint="eastAsia"/>
                <w:color w:val="000000"/>
              </w:rPr>
              <w:t>时间点2：</w:t>
            </w:r>
            <w:r>
              <w:rPr>
                <w:rFonts w:ascii="仿宋_GB2312" w:eastAsia="仿宋_GB2312" w:hint="eastAsia"/>
                <w:color w:val="000000"/>
              </w:rPr>
              <w:br/>
              <w:t>院系教师职务聘任委员会审议、投票产生推荐人选后</w:t>
            </w:r>
          </w:p>
        </w:tc>
        <w:tc>
          <w:tcPr>
            <w:tcW w:w="5440" w:type="dxa"/>
            <w:tcBorders>
              <w:top w:val="nil"/>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【汇总表】Sheet2：提请聘任汇总表</w:t>
            </w:r>
          </w:p>
        </w:tc>
        <w:tc>
          <w:tcPr>
            <w:tcW w:w="6600" w:type="dxa"/>
            <w:tcBorders>
              <w:top w:val="nil"/>
              <w:left w:val="nil"/>
              <w:bottom w:val="dashed" w:sz="4" w:space="0" w:color="auto"/>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excel电子版，以及盖章签字后的PDF扫描电子版</w:t>
            </w:r>
          </w:p>
        </w:tc>
      </w:tr>
      <w:tr w:rsidR="00F740BA" w:rsidTr="00F740BA">
        <w:trPr>
          <w:trHeight w:val="1110"/>
        </w:trPr>
        <w:tc>
          <w:tcPr>
            <w:tcW w:w="4420" w:type="dxa"/>
            <w:vMerge/>
            <w:tcBorders>
              <w:top w:val="nil"/>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通过学院聘委会推荐的《中山大学教授职位申请表》《中山大学副教授职位申请表》</w:t>
            </w:r>
          </w:p>
        </w:tc>
        <w:tc>
          <w:tcPr>
            <w:tcW w:w="6600" w:type="dxa"/>
            <w:tcBorders>
              <w:top w:val="nil"/>
              <w:left w:val="nil"/>
              <w:bottom w:val="dashed" w:sz="4" w:space="0" w:color="auto"/>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经学院审核，并经教学和科研部门审核盖章的PDF扫描电子版，供学校各级专家委员会审议时使用，请确保清晰度；命名规则：《中山大学-职工号-申请人姓名-教授职位申请表》</w:t>
            </w:r>
          </w:p>
        </w:tc>
      </w:tr>
      <w:tr w:rsidR="00F740BA" w:rsidTr="00F740BA">
        <w:trPr>
          <w:trHeight w:val="3810"/>
        </w:trPr>
        <w:tc>
          <w:tcPr>
            <w:tcW w:w="4420" w:type="dxa"/>
            <w:vMerge/>
            <w:tcBorders>
              <w:top w:val="nil"/>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通过学院聘委会推荐人选的证明材料</w:t>
            </w:r>
          </w:p>
        </w:tc>
        <w:tc>
          <w:tcPr>
            <w:tcW w:w="6600" w:type="dxa"/>
            <w:tcBorders>
              <w:top w:val="nil"/>
              <w:left w:val="nil"/>
              <w:bottom w:val="dashed" w:sz="4" w:space="0" w:color="auto"/>
              <w:right w:val="single" w:sz="8" w:space="0" w:color="auto"/>
            </w:tcBorders>
            <w:shd w:val="clear" w:color="auto" w:fill="auto"/>
            <w:vAlign w:val="center"/>
            <w:hideMark/>
          </w:tcPr>
          <w:p w:rsidR="00F740BA" w:rsidRDefault="00F740BA" w:rsidP="003D1F9F">
            <w:pPr>
              <w:rPr>
                <w:rFonts w:ascii="仿宋_GB2312" w:eastAsia="仿宋_GB2312" w:hAnsi="宋体" w:cs="宋体"/>
                <w:color w:val="000000"/>
                <w:sz w:val="20"/>
                <w:szCs w:val="20"/>
              </w:rPr>
            </w:pPr>
            <w:r>
              <w:rPr>
                <w:rFonts w:ascii="仿宋_GB2312" w:eastAsia="仿宋_GB2312" w:hint="eastAsia"/>
                <w:color w:val="000000"/>
                <w:sz w:val="20"/>
                <w:szCs w:val="20"/>
              </w:rPr>
              <w:t>1.附件材料目录（烦请编页码）；</w:t>
            </w:r>
            <w:r>
              <w:rPr>
                <w:rFonts w:ascii="仿宋_GB2312" w:eastAsia="仿宋_GB2312" w:hint="eastAsia"/>
                <w:color w:val="000000"/>
                <w:sz w:val="20"/>
                <w:szCs w:val="20"/>
              </w:rPr>
              <w:br/>
              <w:t>2.学历、学位证书复印件；</w:t>
            </w:r>
            <w:r>
              <w:rPr>
                <w:rFonts w:ascii="仿宋_GB2312" w:eastAsia="仿宋_GB2312" w:hint="eastAsia"/>
                <w:color w:val="000000"/>
                <w:sz w:val="20"/>
                <w:szCs w:val="20"/>
              </w:rPr>
              <w:br/>
              <w:t>3.</w:t>
            </w:r>
            <w:r w:rsidR="003D1F9F">
              <w:rPr>
                <w:rFonts w:ascii="仿宋_GB2312" w:eastAsia="仿宋_GB2312" w:hint="eastAsia"/>
                <w:color w:val="000000"/>
                <w:sz w:val="20"/>
                <w:szCs w:val="20"/>
              </w:rPr>
              <w:t xml:space="preserve">代表性学术成果的全文及其刊载杂志封面、目录复印件，以及申报书中列举的其他代表性成果封面、目录和论文首页复印件;  </w:t>
            </w:r>
            <w:r>
              <w:rPr>
                <w:rFonts w:ascii="仿宋_GB2312" w:eastAsia="仿宋_GB2312" w:hint="eastAsia"/>
                <w:color w:val="000000"/>
                <w:sz w:val="20"/>
                <w:szCs w:val="20"/>
              </w:rPr>
              <w:br/>
              <w:t>4.</w:t>
            </w:r>
            <w:r w:rsidR="003D1F9F">
              <w:rPr>
                <w:rFonts w:ascii="仿宋_GB2312" w:eastAsia="仿宋_GB2312" w:hint="eastAsia"/>
                <w:color w:val="000000"/>
                <w:sz w:val="20"/>
                <w:szCs w:val="20"/>
              </w:rPr>
              <w:t>申报书中列举的所有科研项目、获奖及专利情况的证明复印件；</w:t>
            </w:r>
            <w:r>
              <w:rPr>
                <w:rFonts w:ascii="仿宋_GB2312" w:eastAsia="仿宋_GB2312" w:hint="eastAsia"/>
                <w:color w:val="000000"/>
                <w:sz w:val="20"/>
                <w:szCs w:val="20"/>
              </w:rPr>
              <w:br/>
            </w:r>
            <w:r w:rsidR="003D1F9F">
              <w:rPr>
                <w:rFonts w:ascii="仿宋_GB2312" w:eastAsia="仿宋_GB2312" w:hint="eastAsia"/>
                <w:color w:val="000000"/>
                <w:sz w:val="20"/>
                <w:szCs w:val="20"/>
              </w:rPr>
              <w:t>5</w:t>
            </w:r>
            <w:r>
              <w:rPr>
                <w:rFonts w:ascii="仿宋_GB2312" w:eastAsia="仿宋_GB2312" w:hint="eastAsia"/>
                <w:color w:val="000000"/>
                <w:sz w:val="20"/>
                <w:szCs w:val="20"/>
              </w:rPr>
              <w:t>.学术传播与社会服务等方面的证明材料；</w:t>
            </w:r>
            <w:r w:rsidR="003D1F9F">
              <w:rPr>
                <w:rFonts w:ascii="仿宋_GB2312" w:eastAsia="仿宋_GB2312" w:hint="eastAsia"/>
                <w:color w:val="000000"/>
                <w:sz w:val="20"/>
                <w:szCs w:val="20"/>
              </w:rPr>
              <w:br/>
              <w:t>6</w:t>
            </w:r>
            <w:r>
              <w:rPr>
                <w:rFonts w:ascii="仿宋_GB2312" w:eastAsia="仿宋_GB2312" w:hint="eastAsia"/>
                <w:color w:val="000000"/>
                <w:sz w:val="20"/>
                <w:szCs w:val="20"/>
              </w:rPr>
              <w:t>.多次申报同一</w:t>
            </w:r>
            <w:r w:rsidR="003D1F9F">
              <w:rPr>
                <w:rFonts w:ascii="仿宋_GB2312" w:eastAsia="仿宋_GB2312" w:hint="eastAsia"/>
                <w:color w:val="000000"/>
                <w:sz w:val="20"/>
                <w:szCs w:val="20"/>
              </w:rPr>
              <w:t>级</w:t>
            </w:r>
            <w:r>
              <w:rPr>
                <w:rFonts w:ascii="仿宋_GB2312" w:eastAsia="仿宋_GB2312" w:hint="eastAsia"/>
                <w:color w:val="000000"/>
                <w:sz w:val="20"/>
                <w:szCs w:val="20"/>
              </w:rPr>
              <w:t>职位者须提供新的代表性成果证明材料（需提供该证明，列明在上一次申报该项目之后产出的</w:t>
            </w:r>
            <w:r w:rsidR="003D1F9F">
              <w:rPr>
                <w:rFonts w:ascii="仿宋_GB2312" w:eastAsia="仿宋_GB2312" w:hint="eastAsia"/>
                <w:color w:val="000000"/>
                <w:sz w:val="20"/>
                <w:szCs w:val="20"/>
              </w:rPr>
              <w:t>代表性成果、</w:t>
            </w:r>
            <w:r>
              <w:rPr>
                <w:rFonts w:ascii="仿宋_GB2312" w:eastAsia="仿宋_GB2312" w:hint="eastAsia"/>
                <w:color w:val="000000"/>
                <w:sz w:val="20"/>
                <w:szCs w:val="20"/>
              </w:rPr>
              <w:t>论文、专利、科研项目等等情况）。</w:t>
            </w:r>
            <w:r>
              <w:rPr>
                <w:rFonts w:ascii="仿宋_GB2312" w:eastAsia="仿宋_GB2312" w:hint="eastAsia"/>
                <w:color w:val="000000"/>
                <w:sz w:val="20"/>
                <w:szCs w:val="20"/>
              </w:rPr>
              <w:br/>
            </w:r>
            <w:r w:rsidR="003D1F9F">
              <w:rPr>
                <w:rFonts w:ascii="仿宋_GB2312" w:eastAsia="仿宋_GB2312" w:hint="eastAsia"/>
                <w:b/>
                <w:bCs/>
                <w:color w:val="000000"/>
                <w:sz w:val="20"/>
                <w:szCs w:val="20"/>
              </w:rPr>
              <w:t>7</w:t>
            </w:r>
            <w:r>
              <w:rPr>
                <w:rFonts w:ascii="仿宋_GB2312" w:eastAsia="仿宋_GB2312" w:hint="eastAsia"/>
                <w:b/>
                <w:bCs/>
                <w:color w:val="000000"/>
                <w:sz w:val="20"/>
                <w:szCs w:val="20"/>
              </w:rPr>
              <w:t>.附件材料电子版请按照以上顺序排列，文件名以姓名命名，即：“XX附件材料”。附件（含封面目录）整合形成PDF格式文件，单个大小不超过15M，如果附件材料超过15M的，可拆分成多个PDF文件，并在文件名后添加数字标注，如“XX附件材料1”、“XX附件材料2”。</w:t>
            </w:r>
          </w:p>
        </w:tc>
      </w:tr>
      <w:tr w:rsidR="00F740BA" w:rsidTr="00F740BA">
        <w:trPr>
          <w:trHeight w:val="750"/>
        </w:trPr>
        <w:tc>
          <w:tcPr>
            <w:tcW w:w="4420" w:type="dxa"/>
            <w:vMerge/>
            <w:tcBorders>
              <w:top w:val="nil"/>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dashed" w:sz="4"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【提请聘任】 学院（系）聘任教师审议结果表</w:t>
            </w:r>
          </w:p>
        </w:tc>
        <w:tc>
          <w:tcPr>
            <w:tcW w:w="6600" w:type="dxa"/>
            <w:tcBorders>
              <w:top w:val="nil"/>
              <w:left w:val="nil"/>
              <w:bottom w:val="dashed" w:sz="4" w:space="0" w:color="auto"/>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经学院审核并盖章的PDF扫描电子版，供学校各级专家委员会审议时使用，请确保清晰度</w:t>
            </w:r>
          </w:p>
        </w:tc>
      </w:tr>
      <w:tr w:rsidR="00F740BA" w:rsidTr="00F740BA">
        <w:trPr>
          <w:trHeight w:val="735"/>
        </w:trPr>
        <w:tc>
          <w:tcPr>
            <w:tcW w:w="4420" w:type="dxa"/>
            <w:vMerge/>
            <w:tcBorders>
              <w:top w:val="nil"/>
              <w:left w:val="single" w:sz="8" w:space="0" w:color="auto"/>
              <w:bottom w:val="single" w:sz="8" w:space="0" w:color="000000"/>
              <w:right w:val="dashed" w:sz="4" w:space="0" w:color="auto"/>
            </w:tcBorders>
            <w:vAlign w:val="center"/>
            <w:hideMark/>
          </w:tcPr>
          <w:p w:rsidR="00F740BA" w:rsidRDefault="00F740BA">
            <w:pPr>
              <w:rPr>
                <w:rFonts w:ascii="仿宋_GB2312" w:eastAsia="仿宋_GB2312" w:hAnsi="宋体" w:cs="宋体"/>
                <w:color w:val="000000"/>
                <w:sz w:val="24"/>
                <w:szCs w:val="24"/>
              </w:rPr>
            </w:pPr>
          </w:p>
        </w:tc>
        <w:tc>
          <w:tcPr>
            <w:tcW w:w="5440" w:type="dxa"/>
            <w:tcBorders>
              <w:top w:val="nil"/>
              <w:left w:val="nil"/>
              <w:bottom w:val="single" w:sz="8"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【提请聘任】审议结果页（归档用）</w:t>
            </w:r>
          </w:p>
        </w:tc>
        <w:tc>
          <w:tcPr>
            <w:tcW w:w="6600" w:type="dxa"/>
            <w:tcBorders>
              <w:top w:val="nil"/>
              <w:left w:val="nil"/>
              <w:bottom w:val="single" w:sz="8" w:space="0" w:color="auto"/>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经学院审核并盖章的PDF扫描电子版，归档材料，请确保清晰度</w:t>
            </w:r>
          </w:p>
        </w:tc>
      </w:tr>
      <w:tr w:rsidR="00F740BA" w:rsidTr="00F740BA">
        <w:trPr>
          <w:trHeight w:val="1440"/>
        </w:trPr>
        <w:tc>
          <w:tcPr>
            <w:tcW w:w="4420" w:type="dxa"/>
            <w:tcBorders>
              <w:top w:val="nil"/>
              <w:left w:val="single" w:sz="8" w:space="0" w:color="auto"/>
              <w:bottom w:val="single" w:sz="8" w:space="0" w:color="auto"/>
              <w:right w:val="dashed" w:sz="4" w:space="0" w:color="auto"/>
            </w:tcBorders>
            <w:shd w:val="clear" w:color="auto" w:fill="auto"/>
            <w:vAlign w:val="center"/>
            <w:hideMark/>
          </w:tcPr>
          <w:p w:rsidR="00F740BA" w:rsidRDefault="00F740BA">
            <w:pPr>
              <w:jc w:val="center"/>
              <w:rPr>
                <w:rFonts w:ascii="仿宋_GB2312" w:eastAsia="仿宋_GB2312" w:hAnsi="宋体" w:cs="宋体"/>
                <w:color w:val="000000"/>
                <w:sz w:val="24"/>
                <w:szCs w:val="24"/>
              </w:rPr>
            </w:pPr>
            <w:r>
              <w:rPr>
                <w:rFonts w:ascii="仿宋_GB2312" w:eastAsia="仿宋_GB2312" w:hint="eastAsia"/>
                <w:color w:val="000000"/>
              </w:rPr>
              <w:t>时间点3：:</w:t>
            </w:r>
            <w:r>
              <w:rPr>
                <w:rFonts w:ascii="仿宋_GB2312" w:eastAsia="仿宋_GB2312" w:hint="eastAsia"/>
                <w:color w:val="000000"/>
              </w:rPr>
              <w:br/>
              <w:t>学校教师编制核定与职务聘任委员会审议通过，并经公示无异议后</w:t>
            </w:r>
          </w:p>
        </w:tc>
        <w:tc>
          <w:tcPr>
            <w:tcW w:w="5440" w:type="dxa"/>
            <w:tcBorders>
              <w:top w:val="nil"/>
              <w:left w:val="nil"/>
              <w:bottom w:val="single" w:sz="8" w:space="0" w:color="auto"/>
              <w:right w:val="dashed" w:sz="4"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学校拟聘任的人选的《中山大学教授职位申请表》、《中山大学副教授职位申请表》、《师德考核情况表》、《【提请聘任】 学院（系）聘任教师审议结果表》、《【提请聘任】审议结果页（归档用）》</w:t>
            </w:r>
          </w:p>
        </w:tc>
        <w:tc>
          <w:tcPr>
            <w:tcW w:w="6600" w:type="dxa"/>
            <w:tcBorders>
              <w:top w:val="nil"/>
              <w:left w:val="nil"/>
              <w:bottom w:val="single" w:sz="8" w:space="0" w:color="auto"/>
              <w:right w:val="single" w:sz="8" w:space="0" w:color="auto"/>
            </w:tcBorders>
            <w:shd w:val="clear" w:color="auto" w:fill="auto"/>
            <w:vAlign w:val="center"/>
            <w:hideMark/>
          </w:tcPr>
          <w:p w:rsidR="00F740BA" w:rsidRDefault="00F740BA">
            <w:pPr>
              <w:rPr>
                <w:rFonts w:ascii="仿宋_GB2312" w:eastAsia="仿宋_GB2312" w:hAnsi="宋体" w:cs="宋体"/>
                <w:color w:val="000000"/>
                <w:sz w:val="24"/>
                <w:szCs w:val="24"/>
              </w:rPr>
            </w:pPr>
            <w:r>
              <w:rPr>
                <w:rFonts w:ascii="仿宋_GB2312" w:eastAsia="仿宋_GB2312" w:hint="eastAsia"/>
                <w:color w:val="000000"/>
              </w:rPr>
              <w:t>纸质版，对拟聘任人选材料予以归档，请确保原件</w:t>
            </w:r>
          </w:p>
        </w:tc>
      </w:tr>
    </w:tbl>
    <w:p w:rsidR="004F00DD" w:rsidRPr="004F00DD" w:rsidRDefault="004F00DD" w:rsidP="004F00DD">
      <w:pPr>
        <w:rPr>
          <w:rFonts w:ascii="仿宋_GB2312" w:eastAsia="仿宋_GB2312" w:cs="Times New Roman"/>
          <w:sz w:val="32"/>
          <w:szCs w:val="32"/>
        </w:rPr>
      </w:pPr>
    </w:p>
    <w:sectPr w:rsidR="004F00DD" w:rsidRPr="004F00DD" w:rsidSect="004F00DD">
      <w:pgSz w:w="16838" w:h="11906" w:orient="landscape"/>
      <w:pgMar w:top="170" w:right="340" w:bottom="170" w:left="3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350" w:rsidRDefault="00505350" w:rsidP="00600144">
      <w:r>
        <w:separator/>
      </w:r>
    </w:p>
  </w:endnote>
  <w:endnote w:type="continuationSeparator" w:id="1">
    <w:p w:rsidR="00505350" w:rsidRDefault="00505350" w:rsidP="006001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22618"/>
      <w:docPartObj>
        <w:docPartGallery w:val="Page Numbers (Bottom of Page)"/>
        <w:docPartUnique/>
      </w:docPartObj>
    </w:sdtPr>
    <w:sdtContent>
      <w:p w:rsidR="00600144" w:rsidRDefault="004F3569">
        <w:pPr>
          <w:pStyle w:val="a4"/>
          <w:jc w:val="center"/>
        </w:pPr>
        <w:fldSimple w:instr=" PAGE   \* MERGEFORMAT ">
          <w:r w:rsidR="00505350" w:rsidRPr="00505350">
            <w:rPr>
              <w:noProof/>
              <w:lang w:val="zh-CN"/>
            </w:rPr>
            <w:t>1</w:t>
          </w:r>
        </w:fldSimple>
      </w:p>
    </w:sdtContent>
  </w:sdt>
  <w:p w:rsidR="00600144" w:rsidRDefault="006001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350" w:rsidRDefault="00505350" w:rsidP="00600144">
      <w:r>
        <w:separator/>
      </w:r>
    </w:p>
  </w:footnote>
  <w:footnote w:type="continuationSeparator" w:id="1">
    <w:p w:rsidR="00505350" w:rsidRDefault="00505350" w:rsidP="006001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63" w:rsidRDefault="00984463" w:rsidP="0098446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63" w:rsidRDefault="00984463" w:rsidP="0098446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1303"/>
    <w:rsid w:val="002230ED"/>
    <w:rsid w:val="002236E6"/>
    <w:rsid w:val="00263664"/>
    <w:rsid w:val="0028046C"/>
    <w:rsid w:val="002E756C"/>
    <w:rsid w:val="003407AA"/>
    <w:rsid w:val="003A58A3"/>
    <w:rsid w:val="003D1F9F"/>
    <w:rsid w:val="003E2D28"/>
    <w:rsid w:val="00405AB5"/>
    <w:rsid w:val="004468C0"/>
    <w:rsid w:val="00492595"/>
    <w:rsid w:val="004B5C3E"/>
    <w:rsid w:val="004C119F"/>
    <w:rsid w:val="004C33D0"/>
    <w:rsid w:val="004F00DD"/>
    <w:rsid w:val="004F3569"/>
    <w:rsid w:val="00505350"/>
    <w:rsid w:val="0051069B"/>
    <w:rsid w:val="00524AE6"/>
    <w:rsid w:val="00582425"/>
    <w:rsid w:val="005C7EFA"/>
    <w:rsid w:val="005E0AC3"/>
    <w:rsid w:val="00600144"/>
    <w:rsid w:val="0061660B"/>
    <w:rsid w:val="00660637"/>
    <w:rsid w:val="00665CA0"/>
    <w:rsid w:val="006765C8"/>
    <w:rsid w:val="006B1F94"/>
    <w:rsid w:val="006B691F"/>
    <w:rsid w:val="006C15DE"/>
    <w:rsid w:val="007B37A5"/>
    <w:rsid w:val="00811303"/>
    <w:rsid w:val="00825F5D"/>
    <w:rsid w:val="009302F6"/>
    <w:rsid w:val="0095669E"/>
    <w:rsid w:val="00957846"/>
    <w:rsid w:val="00984463"/>
    <w:rsid w:val="00A31E77"/>
    <w:rsid w:val="00A64BEB"/>
    <w:rsid w:val="00A765D6"/>
    <w:rsid w:val="00BF4DAF"/>
    <w:rsid w:val="00C253D3"/>
    <w:rsid w:val="00C52C82"/>
    <w:rsid w:val="00C62644"/>
    <w:rsid w:val="00CF3F99"/>
    <w:rsid w:val="00D20C61"/>
    <w:rsid w:val="00D47CB8"/>
    <w:rsid w:val="00F740BA"/>
    <w:rsid w:val="00F7446B"/>
    <w:rsid w:val="00F83258"/>
    <w:rsid w:val="00FA1EAE"/>
    <w:rsid w:val="00FA53EA"/>
    <w:rsid w:val="00FD56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B5"/>
    <w:pPr>
      <w:widowControl w:val="0"/>
      <w:jc w:val="both"/>
    </w:pPr>
  </w:style>
  <w:style w:type="paragraph" w:styleId="1">
    <w:name w:val="heading 1"/>
    <w:basedOn w:val="a"/>
    <w:link w:val="1Char"/>
    <w:uiPriority w:val="9"/>
    <w:qFormat/>
    <w:rsid w:val="0095784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57846"/>
    <w:rPr>
      <w:rFonts w:ascii="宋体" w:eastAsia="宋体" w:hAnsi="宋体" w:cs="宋体"/>
      <w:b/>
      <w:bCs/>
      <w:kern w:val="36"/>
      <w:sz w:val="48"/>
      <w:szCs w:val="48"/>
    </w:rPr>
  </w:style>
  <w:style w:type="paragraph" w:styleId="a3">
    <w:name w:val="header"/>
    <w:basedOn w:val="a"/>
    <w:link w:val="Char"/>
    <w:uiPriority w:val="99"/>
    <w:semiHidden/>
    <w:unhideWhenUsed/>
    <w:rsid w:val="006001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0144"/>
    <w:rPr>
      <w:sz w:val="18"/>
      <w:szCs w:val="18"/>
    </w:rPr>
  </w:style>
  <w:style w:type="paragraph" w:styleId="a4">
    <w:name w:val="footer"/>
    <w:basedOn w:val="a"/>
    <w:link w:val="Char0"/>
    <w:uiPriority w:val="99"/>
    <w:unhideWhenUsed/>
    <w:rsid w:val="00600144"/>
    <w:pPr>
      <w:tabs>
        <w:tab w:val="center" w:pos="4153"/>
        <w:tab w:val="right" w:pos="8306"/>
      </w:tabs>
      <w:snapToGrid w:val="0"/>
      <w:jc w:val="left"/>
    </w:pPr>
    <w:rPr>
      <w:sz w:val="18"/>
      <w:szCs w:val="18"/>
    </w:rPr>
  </w:style>
  <w:style w:type="character" w:customStyle="1" w:styleId="Char0">
    <w:name w:val="页脚 Char"/>
    <w:basedOn w:val="a0"/>
    <w:link w:val="a4"/>
    <w:uiPriority w:val="99"/>
    <w:rsid w:val="00600144"/>
    <w:rPr>
      <w:sz w:val="18"/>
      <w:szCs w:val="18"/>
    </w:rPr>
  </w:style>
  <w:style w:type="paragraph" w:styleId="10">
    <w:name w:val="toc 1"/>
    <w:basedOn w:val="a"/>
    <w:next w:val="a"/>
    <w:autoRedefine/>
    <w:uiPriority w:val="39"/>
    <w:unhideWhenUsed/>
    <w:rsid w:val="00984463"/>
  </w:style>
  <w:style w:type="character" w:styleId="a5">
    <w:name w:val="Hyperlink"/>
    <w:basedOn w:val="a0"/>
    <w:uiPriority w:val="99"/>
    <w:unhideWhenUsed/>
    <w:rsid w:val="00984463"/>
    <w:rPr>
      <w:color w:val="0000FF" w:themeColor="hyperlink"/>
      <w:u w:val="single"/>
    </w:rPr>
  </w:style>
  <w:style w:type="paragraph" w:styleId="a6">
    <w:name w:val="Balloon Text"/>
    <w:basedOn w:val="a"/>
    <w:link w:val="Char1"/>
    <w:uiPriority w:val="99"/>
    <w:semiHidden/>
    <w:unhideWhenUsed/>
    <w:rsid w:val="002E756C"/>
    <w:rPr>
      <w:sz w:val="18"/>
      <w:szCs w:val="18"/>
    </w:rPr>
  </w:style>
  <w:style w:type="character" w:customStyle="1" w:styleId="Char1">
    <w:name w:val="批注框文本 Char"/>
    <w:basedOn w:val="a0"/>
    <w:link w:val="a6"/>
    <w:uiPriority w:val="99"/>
    <w:semiHidden/>
    <w:rsid w:val="002E756C"/>
    <w:rPr>
      <w:sz w:val="18"/>
      <w:szCs w:val="18"/>
    </w:rPr>
  </w:style>
</w:styles>
</file>

<file path=word/webSettings.xml><?xml version="1.0" encoding="utf-8"?>
<w:webSettings xmlns:r="http://schemas.openxmlformats.org/officeDocument/2006/relationships" xmlns:w="http://schemas.openxmlformats.org/wordprocessingml/2006/main">
  <w:divs>
    <w:div w:id="354884862">
      <w:bodyDiv w:val="1"/>
      <w:marLeft w:val="0"/>
      <w:marRight w:val="0"/>
      <w:marTop w:val="0"/>
      <w:marBottom w:val="0"/>
      <w:divBdr>
        <w:top w:val="none" w:sz="0" w:space="0" w:color="auto"/>
        <w:left w:val="none" w:sz="0" w:space="0" w:color="auto"/>
        <w:bottom w:val="none" w:sz="0" w:space="0" w:color="auto"/>
        <w:right w:val="none" w:sz="0" w:space="0" w:color="auto"/>
      </w:divBdr>
      <w:divsChild>
        <w:div w:id="1162430784">
          <w:marLeft w:val="0"/>
          <w:marRight w:val="0"/>
          <w:marTop w:val="0"/>
          <w:marBottom w:val="0"/>
          <w:divBdr>
            <w:top w:val="none" w:sz="0" w:space="0" w:color="auto"/>
            <w:left w:val="none" w:sz="0" w:space="0" w:color="auto"/>
            <w:bottom w:val="none" w:sz="0" w:space="0" w:color="auto"/>
            <w:right w:val="none" w:sz="0" w:space="0" w:color="auto"/>
          </w:divBdr>
        </w:div>
        <w:div w:id="863130457">
          <w:marLeft w:val="0"/>
          <w:marRight w:val="0"/>
          <w:marTop w:val="0"/>
          <w:marBottom w:val="0"/>
          <w:divBdr>
            <w:top w:val="none" w:sz="0" w:space="0" w:color="auto"/>
            <w:left w:val="none" w:sz="0" w:space="0" w:color="auto"/>
            <w:bottom w:val="none" w:sz="0" w:space="0" w:color="auto"/>
            <w:right w:val="none" w:sz="0" w:space="0" w:color="auto"/>
          </w:divBdr>
        </w:div>
      </w:divsChild>
    </w:div>
    <w:div w:id="821964661">
      <w:bodyDiv w:val="1"/>
      <w:marLeft w:val="0"/>
      <w:marRight w:val="0"/>
      <w:marTop w:val="0"/>
      <w:marBottom w:val="0"/>
      <w:divBdr>
        <w:top w:val="none" w:sz="0" w:space="0" w:color="auto"/>
        <w:left w:val="none" w:sz="0" w:space="0" w:color="auto"/>
        <w:bottom w:val="none" w:sz="0" w:space="0" w:color="auto"/>
        <w:right w:val="none" w:sz="0" w:space="0" w:color="auto"/>
      </w:divBdr>
    </w:div>
    <w:div w:id="1071346053">
      <w:bodyDiv w:val="1"/>
      <w:marLeft w:val="0"/>
      <w:marRight w:val="0"/>
      <w:marTop w:val="0"/>
      <w:marBottom w:val="0"/>
      <w:divBdr>
        <w:top w:val="none" w:sz="0" w:space="0" w:color="auto"/>
        <w:left w:val="none" w:sz="0" w:space="0" w:color="auto"/>
        <w:bottom w:val="none" w:sz="0" w:space="0" w:color="auto"/>
        <w:right w:val="none" w:sz="0" w:space="0" w:color="auto"/>
      </w:divBdr>
    </w:div>
    <w:div w:id="136964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a.sysu.edu.cn/oa/info/my/00000000601fc6ba016033dbb87347df/inde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a.sysu.edu.cn/oa/info/my/00000000601fc6ba016033f9325b4937/index" TargetMode="External"/><Relationship Id="rId12" Type="http://schemas.openxmlformats.org/officeDocument/2006/relationships/hyperlink" Target="mailto:rlzypyk@mail.sys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0DB70-CB0A-40FB-B011-1FDBE4C8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14</Pages>
  <Words>899</Words>
  <Characters>5129</Characters>
  <Application>Microsoft Office Word</Application>
  <DocSecurity>0</DocSecurity>
  <Lines>42</Lines>
  <Paragraphs>12</Paragraphs>
  <ScaleCrop>false</ScaleCrop>
  <Company>微软中国</Company>
  <LinksUpToDate>false</LinksUpToDate>
  <CharactersWithSpaces>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21</cp:revision>
  <cp:lastPrinted>2017-12-11T03:15:00Z</cp:lastPrinted>
  <dcterms:created xsi:type="dcterms:W3CDTF">2017-12-08T07:09:00Z</dcterms:created>
  <dcterms:modified xsi:type="dcterms:W3CDTF">2017-12-11T09:00:00Z</dcterms:modified>
</cp:coreProperties>
</file>